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5099" w:rsidRPr="0030597A" w:rsidRDefault="00885099" w:rsidP="00885099">
      <w:pPr>
        <w:jc w:val="center"/>
        <w:rPr>
          <w:rFonts w:cs="Arial"/>
          <w:b/>
          <w:sz w:val="24"/>
        </w:rPr>
      </w:pPr>
      <w:r>
        <w:rPr>
          <w:rFonts w:cs="Arial"/>
          <w:noProof/>
          <w:sz w:val="24"/>
          <w:lang w:eastAsia="pt-BR"/>
        </w:rPr>
        <w:drawing>
          <wp:inline distT="0" distB="0" distL="0" distR="0">
            <wp:extent cx="948299" cy="865281"/>
            <wp:effectExtent l="19050" t="0" r="4201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266" cy="8689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5099" w:rsidRPr="008A0F6C" w:rsidRDefault="00885099" w:rsidP="00885099">
      <w:pPr>
        <w:spacing w:after="0" w:line="240" w:lineRule="auto"/>
        <w:jc w:val="center"/>
        <w:rPr>
          <w:rFonts w:cs="Arial"/>
          <w:b/>
        </w:rPr>
      </w:pPr>
      <w:r w:rsidRPr="008A0F6C">
        <w:rPr>
          <w:rFonts w:cs="Arial"/>
          <w:b/>
        </w:rPr>
        <w:t>ESTADO DE SANTA CATARINA</w:t>
      </w:r>
    </w:p>
    <w:p w:rsidR="00885099" w:rsidRPr="008A0F6C" w:rsidRDefault="00885099" w:rsidP="00885099">
      <w:pPr>
        <w:spacing w:after="0" w:line="240" w:lineRule="auto"/>
        <w:jc w:val="center"/>
        <w:rPr>
          <w:rFonts w:cs="Arial"/>
          <w:b/>
        </w:rPr>
      </w:pPr>
      <w:r w:rsidRPr="008A0F6C">
        <w:rPr>
          <w:rFonts w:cs="Arial"/>
          <w:b/>
        </w:rPr>
        <w:t>SECRETARIA DE ESTADO DA SAÚDE</w:t>
      </w:r>
    </w:p>
    <w:p w:rsidR="00885099" w:rsidRPr="008A0F6C" w:rsidRDefault="00885099" w:rsidP="00885099">
      <w:pPr>
        <w:spacing w:after="0" w:line="240" w:lineRule="auto"/>
        <w:jc w:val="center"/>
        <w:rPr>
          <w:rFonts w:cs="Arial"/>
        </w:rPr>
      </w:pPr>
      <w:r w:rsidRPr="008A0F6C">
        <w:rPr>
          <w:rFonts w:cs="Arial"/>
          <w:b/>
        </w:rPr>
        <w:t>COMISSÃO PERMANENTE DE LICITAÇÃO</w:t>
      </w:r>
    </w:p>
    <w:p w:rsidR="00885099" w:rsidRPr="008A0F6C" w:rsidRDefault="00885099" w:rsidP="00885099">
      <w:pPr>
        <w:spacing w:after="0" w:line="240" w:lineRule="auto"/>
        <w:jc w:val="center"/>
        <w:rPr>
          <w:rFonts w:cs="Arial"/>
          <w:b/>
        </w:rPr>
      </w:pPr>
      <w:r w:rsidRPr="008A0F6C">
        <w:rPr>
          <w:rFonts w:cs="Arial"/>
          <w:b/>
        </w:rPr>
        <w:t>Rua Esteves Júnior, 160 – Centro</w:t>
      </w:r>
    </w:p>
    <w:p w:rsidR="00885099" w:rsidRPr="008A0F6C" w:rsidRDefault="00885099" w:rsidP="00885099">
      <w:pPr>
        <w:spacing w:after="0" w:line="240" w:lineRule="auto"/>
        <w:jc w:val="center"/>
        <w:rPr>
          <w:rFonts w:cs="Arial"/>
          <w:b/>
        </w:rPr>
      </w:pPr>
      <w:r w:rsidRPr="008A0F6C">
        <w:rPr>
          <w:rFonts w:cs="Arial"/>
          <w:b/>
        </w:rPr>
        <w:t>Florianópolis - SC - CEP 88015-530</w:t>
      </w:r>
    </w:p>
    <w:p w:rsidR="00885099" w:rsidRPr="008A0F6C" w:rsidRDefault="00885099" w:rsidP="00885099">
      <w:pPr>
        <w:spacing w:after="0" w:line="240" w:lineRule="auto"/>
        <w:jc w:val="center"/>
        <w:rPr>
          <w:rFonts w:cs="Arial"/>
          <w:b/>
        </w:rPr>
      </w:pPr>
      <w:r w:rsidRPr="008A0F6C">
        <w:rPr>
          <w:rFonts w:cs="Arial"/>
          <w:b/>
        </w:rPr>
        <w:t>Tel. (48)</w:t>
      </w:r>
      <w:proofErr w:type="gramStart"/>
      <w:r w:rsidRPr="008A0F6C">
        <w:rPr>
          <w:rFonts w:cs="Arial"/>
          <w:b/>
        </w:rPr>
        <w:t xml:space="preserve">  </w:t>
      </w:r>
      <w:proofErr w:type="gramEnd"/>
      <w:r w:rsidRPr="008A0F6C">
        <w:rPr>
          <w:rFonts w:cs="Arial"/>
          <w:b/>
        </w:rPr>
        <w:t>3221-2097  ou    3221-2096</w:t>
      </w:r>
    </w:p>
    <w:p w:rsidR="00885099" w:rsidRPr="008A0F6C" w:rsidRDefault="00885099" w:rsidP="00885099">
      <w:pPr>
        <w:spacing w:after="0" w:line="240" w:lineRule="auto"/>
        <w:jc w:val="center"/>
        <w:rPr>
          <w:rFonts w:cs="Arial"/>
          <w:b/>
        </w:rPr>
      </w:pPr>
      <w:proofErr w:type="spellStart"/>
      <w:r w:rsidRPr="008A0F6C">
        <w:rPr>
          <w:rFonts w:cs="Arial"/>
          <w:b/>
        </w:rPr>
        <w:t>Telefax</w:t>
      </w:r>
      <w:proofErr w:type="spellEnd"/>
      <w:r w:rsidRPr="008A0F6C">
        <w:rPr>
          <w:rFonts w:cs="Arial"/>
          <w:b/>
        </w:rPr>
        <w:t xml:space="preserve"> (48) 3221-2144</w:t>
      </w:r>
    </w:p>
    <w:p w:rsidR="00885099" w:rsidRPr="008A0F6C" w:rsidRDefault="00885099" w:rsidP="00885099">
      <w:pPr>
        <w:spacing w:after="0" w:line="240" w:lineRule="auto"/>
        <w:jc w:val="center"/>
        <w:rPr>
          <w:rFonts w:cs="Arial"/>
          <w:b/>
        </w:rPr>
      </w:pPr>
      <w:r w:rsidRPr="008A0F6C">
        <w:rPr>
          <w:rFonts w:cs="Arial"/>
          <w:b/>
        </w:rPr>
        <w:t>CNPJ nº 80.673.411/0001-87</w:t>
      </w:r>
    </w:p>
    <w:p w:rsidR="00885099" w:rsidRPr="008A0F6C" w:rsidRDefault="00885099" w:rsidP="00885099">
      <w:pPr>
        <w:pStyle w:val="Cabealho"/>
        <w:tabs>
          <w:tab w:val="clear" w:pos="8838"/>
          <w:tab w:val="right" w:pos="9356"/>
        </w:tabs>
        <w:jc w:val="center"/>
        <w:outlineLvl w:val="0"/>
        <w:rPr>
          <w:rFonts w:ascii="Arial" w:hAnsi="Arial" w:cs="Arial"/>
          <w:b/>
          <w:bCs/>
          <w:sz w:val="22"/>
          <w:szCs w:val="22"/>
        </w:rPr>
      </w:pPr>
      <w:r w:rsidRPr="008A0F6C">
        <w:rPr>
          <w:rFonts w:ascii="Arial" w:hAnsi="Arial" w:cs="Arial"/>
          <w:b/>
          <w:sz w:val="22"/>
          <w:szCs w:val="22"/>
        </w:rPr>
        <w:t xml:space="preserve">Site: www.saude.sc.gov.br – </w:t>
      </w:r>
      <w:proofErr w:type="spellStart"/>
      <w:r w:rsidRPr="008A0F6C">
        <w:rPr>
          <w:rFonts w:ascii="Arial" w:hAnsi="Arial" w:cs="Arial"/>
          <w:b/>
          <w:sz w:val="22"/>
          <w:szCs w:val="22"/>
        </w:rPr>
        <w:t>E-mail</w:t>
      </w:r>
      <w:proofErr w:type="spellEnd"/>
      <w:r w:rsidRPr="008A0F6C">
        <w:rPr>
          <w:rFonts w:ascii="Arial" w:hAnsi="Arial" w:cs="Arial"/>
          <w:b/>
          <w:sz w:val="22"/>
          <w:szCs w:val="22"/>
        </w:rPr>
        <w:t>: licitacao@saude.sc.gov.br</w:t>
      </w:r>
    </w:p>
    <w:p w:rsidR="00ED4BFC" w:rsidRDefault="00ED4BFC"/>
    <w:p w:rsidR="00C138DD" w:rsidRDefault="00C138DD"/>
    <w:p w:rsidR="00C138DD" w:rsidRPr="00DD0391" w:rsidRDefault="00C81E91" w:rsidP="0035375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D0391">
        <w:rPr>
          <w:rFonts w:ascii="Arial" w:hAnsi="Arial" w:cs="Arial"/>
          <w:b/>
          <w:bCs/>
          <w:sz w:val="24"/>
          <w:szCs w:val="24"/>
        </w:rPr>
        <w:t xml:space="preserve">ASSUNTO: Retificação do </w:t>
      </w:r>
      <w:r w:rsidRPr="00DD0391">
        <w:rPr>
          <w:rFonts w:ascii="Arial" w:hAnsi="Arial" w:cs="Arial"/>
          <w:b/>
          <w:sz w:val="24"/>
          <w:szCs w:val="24"/>
        </w:rPr>
        <w:t xml:space="preserve">Edital de Chamada Pública </w:t>
      </w:r>
      <w:r w:rsidR="00885099" w:rsidRPr="00DD0391">
        <w:rPr>
          <w:rFonts w:ascii="Arial" w:hAnsi="Arial" w:cs="Arial"/>
          <w:b/>
          <w:sz w:val="24"/>
          <w:szCs w:val="24"/>
        </w:rPr>
        <w:t>Nº 1</w:t>
      </w:r>
      <w:r w:rsidR="00DD0391">
        <w:rPr>
          <w:rFonts w:ascii="Arial" w:hAnsi="Arial" w:cs="Arial"/>
          <w:b/>
          <w:sz w:val="24"/>
          <w:szCs w:val="24"/>
        </w:rPr>
        <w:t>.</w:t>
      </w:r>
      <w:r w:rsidR="00885099" w:rsidRPr="00DD0391">
        <w:rPr>
          <w:rFonts w:ascii="Arial" w:hAnsi="Arial" w:cs="Arial"/>
          <w:b/>
          <w:sz w:val="24"/>
          <w:szCs w:val="24"/>
        </w:rPr>
        <w:t>166/2013</w:t>
      </w:r>
      <w:r w:rsidRPr="00DD0391">
        <w:rPr>
          <w:rFonts w:ascii="Arial" w:hAnsi="Arial" w:cs="Arial"/>
          <w:b/>
          <w:sz w:val="24"/>
          <w:szCs w:val="24"/>
        </w:rPr>
        <w:t xml:space="preserve"> – Secretaria de Estado da Saúde</w:t>
      </w:r>
      <w:r w:rsidR="00C96B00" w:rsidRPr="00DD0391">
        <w:rPr>
          <w:rFonts w:ascii="Arial" w:hAnsi="Arial" w:cs="Arial"/>
          <w:b/>
          <w:sz w:val="24"/>
          <w:szCs w:val="24"/>
        </w:rPr>
        <w:t xml:space="preserve">. </w:t>
      </w:r>
    </w:p>
    <w:p w:rsidR="00C96B00" w:rsidRPr="00DD0391" w:rsidRDefault="00C96B00" w:rsidP="0035375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D0391" w:rsidRPr="00DD0391" w:rsidRDefault="00C96B00" w:rsidP="0035375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D0391">
        <w:rPr>
          <w:rFonts w:ascii="Arial" w:hAnsi="Arial" w:cs="Arial"/>
          <w:sz w:val="24"/>
          <w:szCs w:val="24"/>
        </w:rPr>
        <w:t xml:space="preserve">Informamos que foi alterado o Item – DECIDE: da </w:t>
      </w:r>
      <w:r w:rsidRPr="00DD0391">
        <w:rPr>
          <w:rFonts w:ascii="Arial" w:hAnsi="Arial" w:cs="Arial"/>
          <w:b/>
          <w:sz w:val="24"/>
          <w:szCs w:val="24"/>
        </w:rPr>
        <w:t>Edital de Chamada Pública Nº</w:t>
      </w:r>
      <w:proofErr w:type="gramStart"/>
      <w:r w:rsidR="00993EF6" w:rsidRPr="00DD0391">
        <w:rPr>
          <w:rFonts w:ascii="Arial" w:hAnsi="Arial" w:cs="Arial"/>
          <w:b/>
          <w:sz w:val="24"/>
          <w:szCs w:val="24"/>
        </w:rPr>
        <w:t xml:space="preserve"> </w:t>
      </w:r>
      <w:r w:rsidRPr="00DD0391">
        <w:rPr>
          <w:rFonts w:ascii="Arial" w:hAnsi="Arial" w:cs="Arial"/>
          <w:b/>
          <w:sz w:val="24"/>
          <w:szCs w:val="24"/>
        </w:rPr>
        <w:t xml:space="preserve"> </w:t>
      </w:r>
      <w:proofErr w:type="gramEnd"/>
      <w:r w:rsidRPr="00DD0391">
        <w:rPr>
          <w:rFonts w:ascii="Arial" w:hAnsi="Arial" w:cs="Arial"/>
          <w:b/>
          <w:sz w:val="24"/>
          <w:szCs w:val="24"/>
        </w:rPr>
        <w:t>1</w:t>
      </w:r>
      <w:r w:rsidR="00DD0391">
        <w:rPr>
          <w:rFonts w:ascii="Arial" w:hAnsi="Arial" w:cs="Arial"/>
          <w:b/>
          <w:sz w:val="24"/>
          <w:szCs w:val="24"/>
        </w:rPr>
        <w:t>.</w:t>
      </w:r>
      <w:r w:rsidRPr="00DD0391">
        <w:rPr>
          <w:rFonts w:ascii="Arial" w:hAnsi="Arial" w:cs="Arial"/>
          <w:b/>
          <w:sz w:val="24"/>
          <w:szCs w:val="24"/>
        </w:rPr>
        <w:t>166/2013</w:t>
      </w:r>
      <w:r w:rsidR="00B15B0F" w:rsidRPr="00DD0391">
        <w:rPr>
          <w:rFonts w:ascii="Arial" w:hAnsi="Arial" w:cs="Arial"/>
          <w:b/>
          <w:sz w:val="24"/>
          <w:szCs w:val="24"/>
        </w:rPr>
        <w:t xml:space="preserve">, </w:t>
      </w:r>
      <w:r w:rsidR="00DD0391" w:rsidRPr="00DD0391">
        <w:rPr>
          <w:rFonts w:ascii="Arial" w:hAnsi="Arial" w:cs="Arial"/>
          <w:sz w:val="24"/>
          <w:szCs w:val="24"/>
        </w:rPr>
        <w:t xml:space="preserve">publicado no DOE n°. 19.578, de 20/05/2013, pág. 9, </w:t>
      </w:r>
      <w:r w:rsidR="00B15B0F" w:rsidRPr="00DD0391">
        <w:rPr>
          <w:rFonts w:ascii="Arial" w:hAnsi="Arial" w:cs="Arial"/>
          <w:b/>
          <w:sz w:val="24"/>
          <w:szCs w:val="24"/>
        </w:rPr>
        <w:t xml:space="preserve">que visa </w:t>
      </w:r>
      <w:r w:rsidR="00B15B0F" w:rsidRPr="00DD0391">
        <w:rPr>
          <w:rFonts w:ascii="Arial" w:hAnsi="Arial" w:cs="Arial"/>
          <w:sz w:val="24"/>
        </w:rPr>
        <w:t xml:space="preserve">à seleção e possível contratação de Unidades Prestadoras de Serviços de Assistência à Saúde, na área ambulatorial, para atender a demanda no Estado de Santa Catarina de pacientes do SUS no procedimento </w:t>
      </w:r>
      <w:r w:rsidR="00B15B0F" w:rsidRPr="00DD0391">
        <w:rPr>
          <w:rFonts w:ascii="Arial" w:hAnsi="Arial" w:cs="Arial"/>
          <w:b/>
          <w:sz w:val="24"/>
        </w:rPr>
        <w:t xml:space="preserve">03.01.07.007-5 – Atendimento/Acompanhamento de Paciente em Reabilitação do Desenvolvimento </w:t>
      </w:r>
      <w:proofErr w:type="spellStart"/>
      <w:r w:rsidR="00B15B0F" w:rsidRPr="00DD0391">
        <w:rPr>
          <w:rFonts w:ascii="Arial" w:hAnsi="Arial" w:cs="Arial"/>
          <w:b/>
          <w:sz w:val="24"/>
        </w:rPr>
        <w:t>Neuropsicomotor</w:t>
      </w:r>
      <w:proofErr w:type="spellEnd"/>
      <w:r w:rsidR="00B15B0F" w:rsidRPr="00DD0391">
        <w:rPr>
          <w:rFonts w:ascii="Arial" w:hAnsi="Arial" w:cs="Arial"/>
          <w:b/>
          <w:sz w:val="24"/>
        </w:rPr>
        <w:t xml:space="preserve">, </w:t>
      </w:r>
      <w:r w:rsidR="00B15B0F" w:rsidRPr="00DD0391">
        <w:rPr>
          <w:rFonts w:ascii="Arial" w:hAnsi="Arial" w:cs="Arial"/>
          <w:sz w:val="24"/>
        </w:rPr>
        <w:t>ficando da forma que se segue</w:t>
      </w:r>
      <w:r w:rsidR="00DD0391" w:rsidRPr="00DD0391">
        <w:rPr>
          <w:rFonts w:ascii="Arial" w:hAnsi="Arial" w:cs="Arial"/>
          <w:sz w:val="24"/>
        </w:rPr>
        <w:t xml:space="preserve"> </w:t>
      </w:r>
      <w:r w:rsidR="00DD0391" w:rsidRPr="00DD0391">
        <w:rPr>
          <w:rFonts w:ascii="Arial" w:hAnsi="Arial" w:cs="Arial"/>
          <w:sz w:val="24"/>
          <w:szCs w:val="24"/>
        </w:rPr>
        <w:t>abaixo, mantendo inalterados os demais itens do edital.</w:t>
      </w:r>
    </w:p>
    <w:p w:rsidR="00DD0391" w:rsidRDefault="00DD0391" w:rsidP="0035375F">
      <w:pPr>
        <w:spacing w:after="0" w:line="240" w:lineRule="auto"/>
        <w:jc w:val="both"/>
        <w:rPr>
          <w:rFonts w:cs="Arial"/>
          <w:sz w:val="24"/>
        </w:rPr>
      </w:pPr>
    </w:p>
    <w:p w:rsidR="00B15B0F" w:rsidRPr="00B15B0F" w:rsidRDefault="00B15B0F" w:rsidP="0035375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proofErr w:type="gramStart"/>
      <w:r>
        <w:rPr>
          <w:rFonts w:ascii="Arial" w:hAnsi="Arial" w:cs="Arial"/>
          <w:b/>
          <w:color w:val="000000"/>
          <w:sz w:val="24"/>
          <w:szCs w:val="24"/>
        </w:rPr>
        <w:t>4 .</w:t>
      </w:r>
      <w:proofErr w:type="gramEnd"/>
      <w:r>
        <w:rPr>
          <w:rFonts w:ascii="Arial" w:hAnsi="Arial" w:cs="Arial"/>
          <w:b/>
          <w:color w:val="000000"/>
          <w:sz w:val="24"/>
          <w:szCs w:val="24"/>
        </w:rPr>
        <w:t xml:space="preserve"> </w:t>
      </w:r>
      <w:r w:rsidRPr="00B15B0F">
        <w:rPr>
          <w:rFonts w:ascii="Arial" w:hAnsi="Arial" w:cs="Arial"/>
          <w:color w:val="000000"/>
          <w:sz w:val="24"/>
          <w:szCs w:val="24"/>
        </w:rPr>
        <w:t xml:space="preserve">O presente Edital obedecerá ao seguinte: </w:t>
      </w:r>
    </w:p>
    <w:p w:rsidR="00B15B0F" w:rsidRDefault="00B15B0F" w:rsidP="0035375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000000"/>
          <w:sz w:val="24"/>
          <w:szCs w:val="24"/>
        </w:rPr>
      </w:pPr>
    </w:p>
    <w:p w:rsidR="0035375F" w:rsidRPr="0030597A" w:rsidRDefault="0035375F" w:rsidP="0035375F">
      <w:pPr>
        <w:pStyle w:val="Cabealho"/>
        <w:tabs>
          <w:tab w:val="clear" w:pos="8838"/>
          <w:tab w:val="right" w:pos="9356"/>
        </w:tabs>
        <w:ind w:left="360"/>
        <w:jc w:val="both"/>
        <w:outlineLvl w:val="0"/>
        <w:rPr>
          <w:rFonts w:ascii="Arial" w:hAnsi="Arial" w:cs="Arial"/>
          <w:sz w:val="24"/>
        </w:rPr>
      </w:pPr>
      <w:r w:rsidRPr="0030597A">
        <w:rPr>
          <w:rFonts w:ascii="Arial" w:hAnsi="Arial" w:cs="Arial"/>
          <w:sz w:val="24"/>
        </w:rPr>
        <w:t xml:space="preserve">Para tanto, os interessados terão </w:t>
      </w:r>
      <w:r w:rsidRPr="0030597A">
        <w:rPr>
          <w:rFonts w:ascii="Arial" w:hAnsi="Arial" w:cs="Arial"/>
          <w:b/>
          <w:sz w:val="24"/>
        </w:rPr>
        <w:t xml:space="preserve">prazo de </w:t>
      </w:r>
      <w:r>
        <w:rPr>
          <w:rFonts w:ascii="Arial" w:hAnsi="Arial" w:cs="Arial"/>
          <w:b/>
          <w:sz w:val="24"/>
        </w:rPr>
        <w:t>180</w:t>
      </w:r>
      <w:r w:rsidRPr="0030597A">
        <w:rPr>
          <w:rFonts w:ascii="Arial" w:hAnsi="Arial" w:cs="Arial"/>
          <w:b/>
          <w:sz w:val="24"/>
        </w:rPr>
        <w:t xml:space="preserve"> (</w:t>
      </w:r>
      <w:r>
        <w:rPr>
          <w:rFonts w:ascii="Arial" w:hAnsi="Arial" w:cs="Arial"/>
          <w:b/>
          <w:sz w:val="24"/>
        </w:rPr>
        <w:t>cento e oitenta</w:t>
      </w:r>
      <w:r w:rsidRPr="0030597A">
        <w:rPr>
          <w:rFonts w:ascii="Arial" w:hAnsi="Arial" w:cs="Arial"/>
          <w:b/>
          <w:sz w:val="24"/>
        </w:rPr>
        <w:t>) dias</w:t>
      </w:r>
      <w:r w:rsidRPr="0030597A">
        <w:rPr>
          <w:rFonts w:ascii="Arial" w:hAnsi="Arial" w:cs="Arial"/>
          <w:sz w:val="24"/>
        </w:rPr>
        <w:t xml:space="preserve">, a partir da data de publicação deste edital em Diário Oficial do Estado, para participar da </w:t>
      </w:r>
      <w:proofErr w:type="gramStart"/>
      <w:r w:rsidRPr="0030597A">
        <w:rPr>
          <w:rFonts w:ascii="Arial" w:hAnsi="Arial" w:cs="Arial"/>
          <w:sz w:val="24"/>
        </w:rPr>
        <w:t xml:space="preserve">presente </w:t>
      </w:r>
      <w:r w:rsidRPr="0030597A">
        <w:rPr>
          <w:rFonts w:ascii="Arial" w:hAnsi="Arial" w:cs="Arial"/>
          <w:bCs/>
          <w:sz w:val="24"/>
        </w:rPr>
        <w:t>Chamada Pública</w:t>
      </w:r>
      <w:proofErr w:type="gramEnd"/>
      <w:r w:rsidRPr="0030597A">
        <w:rPr>
          <w:rFonts w:ascii="Arial" w:hAnsi="Arial" w:cs="Arial"/>
          <w:bCs/>
          <w:sz w:val="24"/>
        </w:rPr>
        <w:t>.</w:t>
      </w:r>
      <w:r w:rsidRPr="0030597A">
        <w:rPr>
          <w:rFonts w:ascii="Arial" w:hAnsi="Arial" w:cs="Arial"/>
          <w:b/>
          <w:bCs/>
          <w:sz w:val="24"/>
        </w:rPr>
        <w:t xml:space="preserve"> </w:t>
      </w:r>
      <w:r w:rsidRPr="0030597A">
        <w:rPr>
          <w:rFonts w:ascii="Arial" w:hAnsi="Arial" w:cs="Arial"/>
          <w:sz w:val="24"/>
        </w:rPr>
        <w:t xml:space="preserve">Este prazo poderá ser prorrogado por mais </w:t>
      </w:r>
      <w:r w:rsidRPr="0035375F">
        <w:rPr>
          <w:rFonts w:ascii="Arial" w:hAnsi="Arial" w:cs="Arial"/>
          <w:b/>
          <w:sz w:val="24"/>
        </w:rPr>
        <w:t>270 (duzentos e setenta) dias</w:t>
      </w:r>
      <w:r w:rsidRPr="0030597A">
        <w:rPr>
          <w:rFonts w:ascii="Arial" w:hAnsi="Arial" w:cs="Arial"/>
          <w:sz w:val="24"/>
        </w:rPr>
        <w:t>, por opção exclusiva desta SES.</w:t>
      </w:r>
    </w:p>
    <w:p w:rsidR="00DD0391" w:rsidRDefault="00DD0391" w:rsidP="0035375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138DD" w:rsidRDefault="00DD0391" w:rsidP="003537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D0391">
        <w:rPr>
          <w:rFonts w:ascii="Arial" w:hAnsi="Arial" w:cs="Arial"/>
          <w:color w:val="000000"/>
          <w:sz w:val="24"/>
          <w:szCs w:val="24"/>
        </w:rPr>
        <w:t xml:space="preserve">O Edital de Chamada Pública Nº </w:t>
      </w:r>
      <w:r w:rsidRPr="00DD0391">
        <w:rPr>
          <w:rFonts w:ascii="Arial" w:hAnsi="Arial" w:cs="Arial"/>
          <w:b/>
          <w:sz w:val="24"/>
          <w:szCs w:val="24"/>
        </w:rPr>
        <w:t xml:space="preserve">1.166/2013 </w:t>
      </w:r>
      <w:r w:rsidRPr="00DD0391">
        <w:rPr>
          <w:rFonts w:ascii="Arial" w:hAnsi="Arial" w:cs="Arial"/>
          <w:color w:val="000000"/>
          <w:sz w:val="24"/>
          <w:szCs w:val="24"/>
        </w:rPr>
        <w:t xml:space="preserve">com a retificação já </w:t>
      </w:r>
      <w:proofErr w:type="gramStart"/>
      <w:r w:rsidRPr="00DD0391">
        <w:rPr>
          <w:rFonts w:ascii="Arial" w:hAnsi="Arial" w:cs="Arial"/>
          <w:color w:val="000000"/>
          <w:sz w:val="24"/>
          <w:szCs w:val="24"/>
        </w:rPr>
        <w:t>encontra-se</w:t>
      </w:r>
      <w:proofErr w:type="gramEnd"/>
      <w:r w:rsidRPr="00DD0391">
        <w:rPr>
          <w:rFonts w:ascii="Arial" w:hAnsi="Arial" w:cs="Arial"/>
          <w:color w:val="000000"/>
          <w:sz w:val="24"/>
          <w:szCs w:val="24"/>
        </w:rPr>
        <w:t xml:space="preserve"> disponível no site eletrônico: </w:t>
      </w:r>
      <w:r w:rsidRPr="00DD0391">
        <w:rPr>
          <w:rFonts w:ascii="Arial" w:hAnsi="Arial" w:cs="Arial"/>
          <w:color w:val="0000FF"/>
          <w:sz w:val="24"/>
          <w:szCs w:val="24"/>
        </w:rPr>
        <w:t>www.saude.sc.gov.br</w:t>
      </w:r>
      <w:r w:rsidRPr="00DD0391">
        <w:rPr>
          <w:rFonts w:ascii="Arial" w:hAnsi="Arial" w:cs="Arial"/>
          <w:color w:val="000000"/>
          <w:sz w:val="24"/>
          <w:szCs w:val="24"/>
        </w:rPr>
        <w:t>.</w:t>
      </w:r>
      <w:r w:rsidR="00C138DD" w:rsidRPr="00DD0391">
        <w:rPr>
          <w:rFonts w:ascii="Arial" w:hAnsi="Arial" w:cs="Arial"/>
          <w:sz w:val="24"/>
          <w:szCs w:val="24"/>
        </w:rPr>
        <w:t xml:space="preserve"> </w:t>
      </w:r>
    </w:p>
    <w:p w:rsidR="0035375F" w:rsidRDefault="0035375F" w:rsidP="003537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35375F" w:rsidRDefault="0035375F" w:rsidP="003537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A455D" w:rsidRPr="00F35D97" w:rsidRDefault="000A455D" w:rsidP="0035375F">
      <w:pPr>
        <w:pStyle w:val="Cabealho"/>
        <w:tabs>
          <w:tab w:val="clear" w:pos="4419"/>
          <w:tab w:val="clear" w:pos="8838"/>
        </w:tabs>
        <w:jc w:val="both"/>
        <w:rPr>
          <w:rFonts w:ascii="Arial" w:hAnsi="Arial" w:cs="Arial"/>
          <w:b/>
          <w:caps/>
          <w:sz w:val="23"/>
          <w:szCs w:val="23"/>
        </w:rPr>
      </w:pPr>
      <w:r w:rsidRPr="00F35D97">
        <w:rPr>
          <w:rFonts w:ascii="Arial" w:hAnsi="Arial" w:cs="Arial"/>
          <w:b/>
          <w:caps/>
          <w:sz w:val="23"/>
          <w:szCs w:val="23"/>
        </w:rPr>
        <w:t>acélio casagrande</w:t>
      </w:r>
    </w:p>
    <w:p w:rsidR="0035375F" w:rsidRPr="00DD0391" w:rsidRDefault="000A455D" w:rsidP="000A455D">
      <w:pPr>
        <w:jc w:val="both"/>
        <w:rPr>
          <w:rFonts w:ascii="Arial" w:hAnsi="Arial" w:cs="Arial"/>
          <w:sz w:val="24"/>
          <w:szCs w:val="24"/>
        </w:rPr>
      </w:pPr>
      <w:r w:rsidRPr="00F35D97">
        <w:rPr>
          <w:rFonts w:cs="Arial"/>
          <w:b/>
          <w:bCs/>
          <w:sz w:val="23"/>
          <w:szCs w:val="23"/>
        </w:rPr>
        <w:t>Secretário Adjunto de Estado da Saúde</w:t>
      </w:r>
    </w:p>
    <w:p w:rsidR="00C138DD" w:rsidRPr="00DD0391" w:rsidRDefault="00C138DD" w:rsidP="00C138DD">
      <w:pPr>
        <w:rPr>
          <w:rFonts w:ascii="Times New Roman" w:hAnsi="Times New Roman" w:cs="Times New Roman"/>
          <w:sz w:val="24"/>
          <w:szCs w:val="24"/>
        </w:rPr>
      </w:pPr>
    </w:p>
    <w:sectPr w:rsidR="00C138DD" w:rsidRPr="00DD0391" w:rsidSect="00B15B0F">
      <w:pgSz w:w="11906" w:h="16838"/>
      <w:pgMar w:top="1417" w:right="849" w:bottom="1417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A32263"/>
    <w:multiLevelType w:val="hybridMultilevel"/>
    <w:tmpl w:val="4ED00FBE"/>
    <w:lvl w:ilvl="0" w:tplc="041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C94D5D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6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C138DD"/>
    <w:rsid w:val="000A455D"/>
    <w:rsid w:val="00173637"/>
    <w:rsid w:val="0035375F"/>
    <w:rsid w:val="00885099"/>
    <w:rsid w:val="00993EF6"/>
    <w:rsid w:val="00B15B0F"/>
    <w:rsid w:val="00C138DD"/>
    <w:rsid w:val="00C81E91"/>
    <w:rsid w:val="00C96B00"/>
    <w:rsid w:val="00DD0391"/>
    <w:rsid w:val="00ED4BFC"/>
    <w:rsid w:val="00F625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4BF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C138DD"/>
    <w:pPr>
      <w:tabs>
        <w:tab w:val="center" w:pos="4419"/>
        <w:tab w:val="right" w:pos="8838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CabealhoChar">
    <w:name w:val="Cabeçalho Char"/>
    <w:basedOn w:val="Fontepargpadro"/>
    <w:link w:val="Cabealho"/>
    <w:rsid w:val="00C138DD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Recuodecorpodetexto2">
    <w:name w:val="Body Text Indent 2"/>
    <w:basedOn w:val="Normal"/>
    <w:link w:val="Recuodecorpodetexto2Char"/>
    <w:semiHidden/>
    <w:unhideWhenUsed/>
    <w:rsid w:val="00C138DD"/>
    <w:pPr>
      <w:spacing w:after="0" w:line="240" w:lineRule="auto"/>
      <w:ind w:left="781"/>
    </w:pPr>
    <w:rPr>
      <w:rFonts w:ascii="Times New Roman" w:eastAsia="Times New Roman" w:hAnsi="Times New Roman" w:cs="Times New Roman"/>
      <w:b/>
      <w:sz w:val="18"/>
      <w:szCs w:val="20"/>
      <w:lang w:eastAsia="pt-BR"/>
    </w:rPr>
  </w:style>
  <w:style w:type="character" w:customStyle="1" w:styleId="Recuodecorpodetexto2Char">
    <w:name w:val="Recuo de corpo de texto 2 Char"/>
    <w:basedOn w:val="Fontepargpadro"/>
    <w:link w:val="Recuodecorpodetexto2"/>
    <w:semiHidden/>
    <w:rsid w:val="00C138DD"/>
    <w:rPr>
      <w:rFonts w:ascii="Times New Roman" w:eastAsia="Times New Roman" w:hAnsi="Times New Roman" w:cs="Times New Roman"/>
      <w:b/>
      <w:sz w:val="18"/>
      <w:szCs w:val="2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850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8509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232</Words>
  <Characters>1253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5</cp:revision>
  <cp:lastPrinted>2014-05-20T19:24:00Z</cp:lastPrinted>
  <dcterms:created xsi:type="dcterms:W3CDTF">2014-05-20T19:17:00Z</dcterms:created>
  <dcterms:modified xsi:type="dcterms:W3CDTF">2014-05-27T20:34:00Z</dcterms:modified>
</cp:coreProperties>
</file>