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6D9F" w:rsidRPr="00251752" w:rsidRDefault="00C16D9F" w:rsidP="00C16D9F"/>
    <w:p w:rsidR="00C16D9F" w:rsidRPr="0098025E" w:rsidRDefault="00C16D9F" w:rsidP="00C16D9F">
      <w:pPr>
        <w:pStyle w:val="Ttulo3"/>
        <w:numPr>
          <w:ilvl w:val="0"/>
          <w:numId w:val="0"/>
        </w:numPr>
        <w:jc w:val="center"/>
      </w:pPr>
      <w:bookmarkStart w:id="0" w:name="_Toc386448271"/>
      <w:r>
        <w:t xml:space="preserve">ORIENTAR OS TRABALHO EM GRUPO </w:t>
      </w:r>
      <w:proofErr w:type="gramStart"/>
      <w:r>
        <w:t>2</w:t>
      </w:r>
      <w:proofErr w:type="gramEnd"/>
      <w:r>
        <w:t>:</w:t>
      </w:r>
      <w:bookmarkEnd w:id="0"/>
    </w:p>
    <w:p w:rsidR="00C16D9F" w:rsidRPr="00251752" w:rsidRDefault="00C16D9F" w:rsidP="00C16D9F">
      <w:pPr>
        <w:pStyle w:val="01-TextoChar"/>
        <w:rPr>
          <w:highlight w:val="yellow"/>
        </w:rPr>
      </w:pPr>
      <w:r>
        <w:t>Após a exposição dialogada do r</w:t>
      </w:r>
      <w:r w:rsidRPr="00483698">
        <w:t>elato sobre a estruturação d</w:t>
      </w:r>
      <w:r>
        <w:t>os</w:t>
      </w:r>
      <w:r w:rsidRPr="00483698">
        <w:t xml:space="preserve"> grupo</w:t>
      </w:r>
      <w:r>
        <w:t>s</w:t>
      </w:r>
      <w:r w:rsidRPr="00483698">
        <w:t xml:space="preserve"> de condução e explicação sobre o processo no município e região</w:t>
      </w:r>
      <w:r w:rsidRPr="00251752">
        <w:t>, será estruturada uma proposta de criação</w:t>
      </w:r>
      <w:r>
        <w:t xml:space="preserve"> do</w:t>
      </w:r>
      <w:r w:rsidRPr="00251752">
        <w:t xml:space="preserve"> grupo de con</w:t>
      </w:r>
      <w:r>
        <w:t>dução municipal da</w:t>
      </w:r>
      <w:r w:rsidRPr="00251752">
        <w:t xml:space="preserve"> RAS.</w:t>
      </w:r>
    </w:p>
    <w:p w:rsidR="00C16D9F" w:rsidRPr="00251752" w:rsidRDefault="00C16D9F" w:rsidP="00C16D9F">
      <w:pPr>
        <w:rPr>
          <w:highlight w:val="yellow"/>
        </w:rPr>
      </w:pPr>
    </w:p>
    <w:p w:rsidR="00C16D9F" w:rsidRPr="00251752" w:rsidRDefault="00C16D9F" w:rsidP="00C16D9F">
      <w:pPr>
        <w:pStyle w:val="Ttulo4"/>
        <w:numPr>
          <w:ilvl w:val="0"/>
          <w:numId w:val="0"/>
        </w:numPr>
        <w:ind w:left="862"/>
      </w:pPr>
      <w:r w:rsidRPr="00251752">
        <w:t>Procedimentos</w:t>
      </w:r>
    </w:p>
    <w:p w:rsidR="00C16D9F" w:rsidRPr="00251752" w:rsidRDefault="00C16D9F" w:rsidP="00C16D9F">
      <w:pPr>
        <w:pStyle w:val="01-TextoChar"/>
        <w:numPr>
          <w:ilvl w:val="0"/>
          <w:numId w:val="6"/>
        </w:numPr>
        <w:ind w:left="0" w:firstLine="1134"/>
      </w:pPr>
      <w:r w:rsidRPr="00251752">
        <w:t xml:space="preserve">Dividir os participantes em seis grupos conforme identificação </w:t>
      </w:r>
      <w:r>
        <w:t>n</w:t>
      </w:r>
      <w:r w:rsidRPr="00251752">
        <w:t>a pasta;</w:t>
      </w:r>
    </w:p>
    <w:p w:rsidR="00C16D9F" w:rsidRPr="00251752" w:rsidRDefault="00C16D9F" w:rsidP="00C16D9F">
      <w:pPr>
        <w:pStyle w:val="01-TextoChar"/>
        <w:numPr>
          <w:ilvl w:val="0"/>
          <w:numId w:val="6"/>
        </w:numPr>
        <w:ind w:left="0" w:firstLine="1134"/>
      </w:pPr>
      <w:r w:rsidRPr="00251752">
        <w:t xml:space="preserve">Dividir os grupos em salas distintas; </w:t>
      </w:r>
    </w:p>
    <w:p w:rsidR="00C16D9F" w:rsidRPr="00251752" w:rsidRDefault="00C16D9F" w:rsidP="00C16D9F">
      <w:pPr>
        <w:pStyle w:val="01-TextoChar"/>
        <w:numPr>
          <w:ilvl w:val="0"/>
          <w:numId w:val="6"/>
        </w:numPr>
        <w:ind w:left="0" w:firstLine="1134"/>
      </w:pPr>
      <w:r w:rsidRPr="00251752">
        <w:t>Escolher um coordenador e um relator para cada grupo;</w:t>
      </w:r>
    </w:p>
    <w:p w:rsidR="00C16D9F" w:rsidRPr="00251752" w:rsidRDefault="00C16D9F" w:rsidP="00C16D9F">
      <w:pPr>
        <w:pStyle w:val="01-TextoChar"/>
        <w:numPr>
          <w:ilvl w:val="0"/>
          <w:numId w:val="6"/>
        </w:numPr>
        <w:ind w:left="0" w:firstLine="1134"/>
      </w:pPr>
      <w:r w:rsidRPr="00251752">
        <w:t>Ler o texto apoio n</w:t>
      </w:r>
      <w:r w:rsidRPr="00251752">
        <w:rPr>
          <w:vertAlign w:val="superscript"/>
        </w:rPr>
        <w:t>o</w:t>
      </w:r>
      <w:r w:rsidRPr="00251752">
        <w:t>3:</w:t>
      </w:r>
      <w:r>
        <w:t xml:space="preserve"> “Grupo de condução, suas atribuições e composição</w:t>
      </w:r>
      <w:proofErr w:type="gramStart"/>
      <w:r>
        <w:t>”</w:t>
      </w:r>
      <w:proofErr w:type="gramEnd"/>
    </w:p>
    <w:p w:rsidR="00C16D9F" w:rsidRPr="00251752" w:rsidRDefault="00C16D9F" w:rsidP="00C16D9F">
      <w:pPr>
        <w:pStyle w:val="01-TextoChar"/>
        <w:numPr>
          <w:ilvl w:val="0"/>
          <w:numId w:val="6"/>
        </w:numPr>
        <w:ind w:left="0" w:firstLine="1134"/>
      </w:pPr>
      <w:r w:rsidRPr="00251752">
        <w:t xml:space="preserve">Após a leitura, </w:t>
      </w:r>
      <w:r>
        <w:t>rever a proposta de criação de um grupo de c</w:t>
      </w:r>
      <w:r w:rsidRPr="00251752">
        <w:t>ondu</w:t>
      </w:r>
      <w:r>
        <w:t>ção adequando-a</w:t>
      </w:r>
      <w:r w:rsidRPr="00251752">
        <w:t>;</w:t>
      </w:r>
    </w:p>
    <w:p w:rsidR="00C16D9F" w:rsidRPr="00251752" w:rsidRDefault="00C16D9F" w:rsidP="00C16D9F">
      <w:pPr>
        <w:pStyle w:val="01-TextoChar"/>
        <w:numPr>
          <w:ilvl w:val="0"/>
          <w:numId w:val="6"/>
        </w:numPr>
        <w:ind w:left="0" w:firstLine="1134"/>
      </w:pPr>
      <w:r w:rsidRPr="00251752">
        <w:t>Cada relator terá 10 minutos para a apresentação das conclusões do grupo em plenária.</w:t>
      </w:r>
    </w:p>
    <w:p w:rsidR="00C16D9F" w:rsidRDefault="00C16D9F" w:rsidP="00C16D9F">
      <w:pPr>
        <w:pStyle w:val="01-TextoChar"/>
      </w:pPr>
      <w:r>
        <w:t xml:space="preserve"> DISCUTIR:</w:t>
      </w:r>
    </w:p>
    <w:p w:rsidR="00C16D9F" w:rsidRPr="00483698" w:rsidRDefault="00C16D9F" w:rsidP="00C16D9F">
      <w:pPr>
        <w:pStyle w:val="01-TextoChar"/>
        <w:numPr>
          <w:ilvl w:val="0"/>
          <w:numId w:val="7"/>
        </w:numPr>
        <w:ind w:left="0" w:firstLine="1134"/>
      </w:pPr>
      <w:r>
        <w:t>Propo</w:t>
      </w:r>
      <w:r w:rsidR="000C779A">
        <w:t>s</w:t>
      </w:r>
      <w:r>
        <w:t xml:space="preserve">ta </w:t>
      </w:r>
      <w:r w:rsidR="000C779A">
        <w:t>d</w:t>
      </w:r>
      <w:r>
        <w:t xml:space="preserve">a criação de </w:t>
      </w:r>
      <w:r w:rsidRPr="00483698">
        <w:t>um só grupo de condução de redes em cada município</w:t>
      </w:r>
      <w:r>
        <w:t>;</w:t>
      </w:r>
    </w:p>
    <w:p w:rsidR="000C779A" w:rsidRDefault="00C16D9F" w:rsidP="00C16D9F">
      <w:pPr>
        <w:pStyle w:val="01-TextoChar"/>
        <w:numPr>
          <w:ilvl w:val="0"/>
          <w:numId w:val="7"/>
        </w:numPr>
        <w:ind w:left="0" w:firstLine="1134"/>
      </w:pPr>
      <w:r w:rsidRPr="00483698">
        <w:t xml:space="preserve">Definir </w:t>
      </w:r>
      <w:r w:rsidR="000C779A">
        <w:t xml:space="preserve">a forma de oficialização do </w:t>
      </w:r>
      <w:r w:rsidRPr="00483698">
        <w:t xml:space="preserve">grupo de condução municipal (ex. portaria, decreto, deliberação) pelo gestor de saúde; </w:t>
      </w:r>
    </w:p>
    <w:p w:rsidR="000C779A" w:rsidRDefault="00C16D9F" w:rsidP="00C16D9F">
      <w:pPr>
        <w:pStyle w:val="01-TextoChar"/>
        <w:numPr>
          <w:ilvl w:val="0"/>
          <w:numId w:val="7"/>
        </w:numPr>
        <w:ind w:left="0" w:firstLine="1134"/>
      </w:pPr>
      <w:r w:rsidRPr="00483698">
        <w:t xml:space="preserve"> </w:t>
      </w:r>
      <w:r w:rsidR="000C779A">
        <w:t xml:space="preserve">Definir a </w:t>
      </w:r>
      <w:proofErr w:type="spellStart"/>
      <w:proofErr w:type="gramStart"/>
      <w:r w:rsidR="000C779A">
        <w:t>nominata</w:t>
      </w:r>
      <w:proofErr w:type="spellEnd"/>
      <w:r w:rsidR="000C779A">
        <w:t>;</w:t>
      </w:r>
      <w:proofErr w:type="gramEnd"/>
      <w:r w:rsidR="000C779A">
        <w:t>( setor/nome)</w:t>
      </w:r>
    </w:p>
    <w:p w:rsidR="000C779A" w:rsidRDefault="000C779A" w:rsidP="00C16D9F">
      <w:pPr>
        <w:pStyle w:val="01-TextoChar"/>
        <w:numPr>
          <w:ilvl w:val="0"/>
          <w:numId w:val="7"/>
        </w:numPr>
        <w:ind w:left="0" w:firstLine="1134"/>
      </w:pPr>
      <w:r>
        <w:t>Rever e p</w:t>
      </w:r>
      <w:r w:rsidR="00C16D9F" w:rsidRPr="00483698">
        <w:t>ropor atribuições</w:t>
      </w:r>
      <w:r>
        <w:t xml:space="preserve"> descritas</w:t>
      </w:r>
      <w:proofErr w:type="gramStart"/>
      <w:r>
        <w:t xml:space="preserve">  </w:t>
      </w:r>
      <w:proofErr w:type="gramEnd"/>
      <w:r>
        <w:t>no texto  N</w:t>
      </w:r>
      <w:r w:rsidRPr="000C779A">
        <w:rPr>
          <w:u w:val="single"/>
          <w:vertAlign w:val="superscript"/>
        </w:rPr>
        <w:t>0</w:t>
      </w:r>
      <w:r>
        <w:t>3</w:t>
      </w:r>
      <w:r w:rsidR="00C16D9F" w:rsidRPr="00483698">
        <w:t xml:space="preserve"> </w:t>
      </w:r>
    </w:p>
    <w:p w:rsidR="000C779A" w:rsidRDefault="00C16D9F" w:rsidP="00C16D9F">
      <w:pPr>
        <w:pStyle w:val="01-TextoChar"/>
        <w:numPr>
          <w:ilvl w:val="0"/>
          <w:numId w:val="7"/>
        </w:numPr>
        <w:ind w:left="0" w:firstLine="1134"/>
      </w:pPr>
      <w:r w:rsidRPr="00483698">
        <w:t xml:space="preserve"> </w:t>
      </w:r>
      <w:r w:rsidR="000C779A">
        <w:t>C</w:t>
      </w:r>
      <w:r w:rsidRPr="00483698">
        <w:t xml:space="preserve">ronograma de reuniões nos municípios.   </w:t>
      </w:r>
    </w:p>
    <w:p w:rsidR="00C16D9F" w:rsidRPr="00483698" w:rsidRDefault="00C16D9F" w:rsidP="00C16D9F">
      <w:pPr>
        <w:pStyle w:val="01-TextoChar"/>
        <w:numPr>
          <w:ilvl w:val="0"/>
          <w:numId w:val="7"/>
        </w:numPr>
        <w:ind w:left="0" w:firstLine="1134"/>
      </w:pPr>
      <w:r w:rsidRPr="00483698">
        <w:t xml:space="preserve"> </w:t>
      </w:r>
      <w:r w:rsidR="000C779A">
        <w:t>Incorporar os</w:t>
      </w:r>
      <w:proofErr w:type="gramStart"/>
      <w:r w:rsidR="000C779A">
        <w:t xml:space="preserve">  </w:t>
      </w:r>
      <w:proofErr w:type="gramEnd"/>
      <w:r w:rsidR="000C779A">
        <w:t>grupos e ou comitês  temáticos</w:t>
      </w:r>
    </w:p>
    <w:p w:rsidR="00C16D9F" w:rsidRDefault="00C16D9F" w:rsidP="00C16D9F">
      <w:pPr>
        <w:pStyle w:val="01-TextoChar"/>
        <w:numPr>
          <w:ilvl w:val="0"/>
          <w:numId w:val="7"/>
        </w:numPr>
        <w:ind w:left="0" w:firstLine="1134"/>
      </w:pPr>
      <w:r w:rsidRPr="00483698">
        <w:t xml:space="preserve">Reunir-se com todas as equipes </w:t>
      </w:r>
      <w:r>
        <w:t>AB</w:t>
      </w:r>
      <w:r w:rsidRPr="00483698">
        <w:t xml:space="preserve"> e outros pontos de atenção, gestor, com prestadores e repassar o conteúdo do evento e escrever o caso São Lucas</w:t>
      </w:r>
      <w:r>
        <w:t xml:space="preserve"> adaptado (</w:t>
      </w:r>
      <w:r w:rsidRPr="00EB58B9">
        <w:t>apêndice</w:t>
      </w:r>
      <w:r>
        <w:t xml:space="preserve"> </w:t>
      </w:r>
      <w:proofErr w:type="gramStart"/>
      <w:r>
        <w:t>1</w:t>
      </w:r>
      <w:proofErr w:type="gramEnd"/>
      <w:r w:rsidRPr="00EB58B9">
        <w:t xml:space="preserve"> </w:t>
      </w:r>
      <w:r>
        <w:t xml:space="preserve">). O caso </w:t>
      </w:r>
      <w:r w:rsidRPr="00483698">
        <w:t xml:space="preserve">e a normatização do grupo de condução </w:t>
      </w:r>
      <w:proofErr w:type="gramStart"/>
      <w:r w:rsidRPr="00483698">
        <w:t>deve ser enviado</w:t>
      </w:r>
      <w:proofErr w:type="gramEnd"/>
      <w:r w:rsidRPr="00483698">
        <w:t xml:space="preserve"> 10 dias antes da próxima oficina para o email </w:t>
      </w:r>
      <w:hyperlink r:id="rId6" w:history="1">
        <w:r w:rsidRPr="00483698">
          <w:rPr>
            <w:rStyle w:val="Hyperlink"/>
          </w:rPr>
          <w:t>geabsgf@saude.sc.gov.br</w:t>
        </w:r>
      </w:hyperlink>
      <w:r>
        <w:t xml:space="preserve"> </w:t>
      </w:r>
    </w:p>
    <w:p w:rsidR="000C779A" w:rsidRPr="00483698" w:rsidRDefault="000C779A" w:rsidP="000C779A">
      <w:pPr>
        <w:pStyle w:val="01-TextoChar"/>
        <w:ind w:left="1134" w:firstLine="0"/>
      </w:pPr>
    </w:p>
    <w:p w:rsidR="00C16D9F" w:rsidRPr="00626180" w:rsidRDefault="00C16D9F" w:rsidP="00C16D9F">
      <w:pPr>
        <w:pStyle w:val="01-TextoChar"/>
        <w:numPr>
          <w:ilvl w:val="0"/>
          <w:numId w:val="7"/>
        </w:numPr>
        <w:ind w:left="0" w:firstLine="1134"/>
      </w:pPr>
      <w:r w:rsidRPr="00626180">
        <w:t>.</w:t>
      </w:r>
    </w:p>
    <w:p w:rsidR="00C16D9F" w:rsidRDefault="00C16D9F" w:rsidP="00C16D9F">
      <w:pPr>
        <w:pStyle w:val="01-TextoChar"/>
      </w:pPr>
    </w:p>
    <w:p w:rsidR="00116349" w:rsidRDefault="00116349" w:rsidP="00C16D9F">
      <w:pPr>
        <w:pStyle w:val="01-TextoChar"/>
      </w:pPr>
    </w:p>
    <w:p w:rsidR="00C16D9F" w:rsidRDefault="00C16D9F" w:rsidP="00C16D9F">
      <w:pPr>
        <w:pStyle w:val="01-TextoChar"/>
      </w:pPr>
    </w:p>
    <w:p w:rsidR="00C16D9F" w:rsidRDefault="007642B4" w:rsidP="007642B4">
      <w:pPr>
        <w:pStyle w:val="01-TextoChar"/>
        <w:jc w:val="center"/>
        <w:rPr>
          <w:b/>
        </w:rPr>
      </w:pPr>
      <w:r>
        <w:rPr>
          <w:b/>
        </w:rPr>
        <w:lastRenderedPageBreak/>
        <w:t>RELATO</w:t>
      </w:r>
      <w:r w:rsidRPr="007642B4">
        <w:rPr>
          <w:b/>
        </w:rPr>
        <w:t xml:space="preserve"> DA OFICINA DE FORTALECIMENTO DA ATENÇÃO BÁSICA</w:t>
      </w:r>
    </w:p>
    <w:p w:rsidR="007642B4" w:rsidRDefault="007642B4" w:rsidP="007642B4">
      <w:pPr>
        <w:pStyle w:val="01-TextoChar"/>
        <w:jc w:val="center"/>
        <w:rPr>
          <w:b/>
        </w:rPr>
      </w:pPr>
    </w:p>
    <w:p w:rsidR="007642B4" w:rsidRDefault="007642B4" w:rsidP="007642B4">
      <w:pPr>
        <w:pStyle w:val="01-TextoChar"/>
        <w:rPr>
          <w:b/>
        </w:rPr>
      </w:pPr>
    </w:p>
    <w:p w:rsidR="007642B4" w:rsidRDefault="007642B4" w:rsidP="007642B4">
      <w:pPr>
        <w:pStyle w:val="01-TextoChar"/>
        <w:rPr>
          <w:b/>
        </w:rPr>
      </w:pPr>
    </w:p>
    <w:p w:rsidR="007642B4" w:rsidRDefault="007642B4" w:rsidP="007642B4">
      <w:pPr>
        <w:pStyle w:val="01-TextoChar"/>
        <w:rPr>
          <w:b/>
        </w:rPr>
      </w:pPr>
    </w:p>
    <w:p w:rsidR="007642B4" w:rsidRDefault="007642B4" w:rsidP="007642B4">
      <w:pPr>
        <w:pStyle w:val="01-TextoChar"/>
        <w:rPr>
          <w:b/>
        </w:rPr>
      </w:pPr>
    </w:p>
    <w:p w:rsidR="007642B4" w:rsidRDefault="007642B4" w:rsidP="007642B4">
      <w:pPr>
        <w:pStyle w:val="01-TextoChar"/>
        <w:rPr>
          <w:b/>
        </w:rPr>
      </w:pPr>
      <w:r>
        <w:rPr>
          <w:b/>
        </w:rPr>
        <w:t>DIA 13/05/14</w:t>
      </w:r>
    </w:p>
    <w:p w:rsidR="007642B4" w:rsidRDefault="007642B4" w:rsidP="007642B4">
      <w:pPr>
        <w:pStyle w:val="01-TextoChar"/>
        <w:rPr>
          <w:b/>
        </w:rPr>
      </w:pPr>
      <w:r>
        <w:rPr>
          <w:b/>
        </w:rPr>
        <w:t>Na etapa de orientação para o período de dispersão, vários representantes municipais discutiram a proposta da oficina, esclareceram dúvidas e compartilharam angústias e perspectivas.</w:t>
      </w:r>
    </w:p>
    <w:p w:rsidR="007642B4" w:rsidRDefault="007642B4" w:rsidP="007642B4">
      <w:pPr>
        <w:pStyle w:val="01-TextoChar"/>
        <w:rPr>
          <w:b/>
        </w:rPr>
      </w:pPr>
      <w:r>
        <w:rPr>
          <w:b/>
        </w:rPr>
        <w:t xml:space="preserve">A primeira fragilidade identificada pelos partícipes foi </w:t>
      </w:r>
      <w:proofErr w:type="gramStart"/>
      <w:r>
        <w:rPr>
          <w:b/>
        </w:rPr>
        <w:t>a</w:t>
      </w:r>
      <w:proofErr w:type="gramEnd"/>
      <w:r>
        <w:rPr>
          <w:b/>
        </w:rPr>
        <w:t xml:space="preserve"> ausência do gestor na Oficina de Fortalecimento das Redes de Atenção Básica. Posteriormente, alguns municípios expuseram a possibilidade de encararem dificuldades para </w:t>
      </w:r>
      <w:r w:rsidR="008D72C3">
        <w:rPr>
          <w:b/>
        </w:rPr>
        <w:t>comporem o Grupo de Condução Municipal, pois alguns dos participantes anteriormente à realização da oficina desconheciam seu real objetivo.</w:t>
      </w:r>
    </w:p>
    <w:p w:rsidR="008D72C3" w:rsidRDefault="008D72C3" w:rsidP="007642B4">
      <w:pPr>
        <w:pStyle w:val="01-TextoChar"/>
        <w:rPr>
          <w:b/>
        </w:rPr>
      </w:pPr>
      <w:r>
        <w:rPr>
          <w:b/>
        </w:rPr>
        <w:t xml:space="preserve">Diante de tal situação, percebeu-se a necessidade de conscientizar e sensibilizar a gestão quanto à importância da sua participação, assim como </w:t>
      </w:r>
      <w:proofErr w:type="gramStart"/>
      <w:r>
        <w:rPr>
          <w:b/>
        </w:rPr>
        <w:t>faz-se</w:t>
      </w:r>
      <w:proofErr w:type="gramEnd"/>
      <w:r>
        <w:rPr>
          <w:b/>
        </w:rPr>
        <w:t xml:space="preserve"> imprescindível a criação de mecanismos de apoio (na figura da Secretaria Estadual de Saúde) para os municípios que venham à apresentar dificuldades durante o processo. </w:t>
      </w:r>
    </w:p>
    <w:p w:rsidR="008D72C3" w:rsidRDefault="008D72C3" w:rsidP="007642B4">
      <w:pPr>
        <w:pStyle w:val="01-TextoChar"/>
        <w:rPr>
          <w:b/>
        </w:rPr>
      </w:pPr>
      <w:r>
        <w:rPr>
          <w:b/>
        </w:rPr>
        <w:t>Ressaltou-se a importância de identificar figuras fundamentais para a composição do grupo condutor.</w:t>
      </w:r>
    </w:p>
    <w:p w:rsidR="008D72C3" w:rsidRDefault="008D72C3" w:rsidP="007642B4">
      <w:pPr>
        <w:pStyle w:val="01-TextoChar"/>
        <w:rPr>
          <w:b/>
        </w:rPr>
      </w:pPr>
      <w:r>
        <w:rPr>
          <w:b/>
        </w:rPr>
        <w:t>Em último momento, partilhamos de experiências individuais com a finalidade de estimular todos os atores envolvidos.</w:t>
      </w:r>
      <w:bookmarkStart w:id="1" w:name="_GoBack"/>
      <w:bookmarkEnd w:id="1"/>
    </w:p>
    <w:p w:rsidR="007642B4" w:rsidRDefault="007642B4" w:rsidP="007642B4">
      <w:pPr>
        <w:pStyle w:val="01-TextoChar"/>
        <w:rPr>
          <w:b/>
        </w:rPr>
      </w:pPr>
    </w:p>
    <w:p w:rsidR="007642B4" w:rsidRDefault="007642B4" w:rsidP="007642B4">
      <w:pPr>
        <w:pStyle w:val="01-TextoChar"/>
        <w:rPr>
          <w:b/>
        </w:rPr>
      </w:pPr>
    </w:p>
    <w:p w:rsidR="007642B4" w:rsidRDefault="007642B4" w:rsidP="007642B4">
      <w:pPr>
        <w:pStyle w:val="01-TextoChar"/>
        <w:rPr>
          <w:b/>
        </w:rPr>
      </w:pPr>
    </w:p>
    <w:p w:rsidR="007642B4" w:rsidRDefault="007642B4" w:rsidP="007642B4">
      <w:pPr>
        <w:pStyle w:val="01-TextoChar"/>
        <w:rPr>
          <w:b/>
        </w:rPr>
      </w:pPr>
    </w:p>
    <w:p w:rsidR="007642B4" w:rsidRPr="007642B4" w:rsidRDefault="007642B4" w:rsidP="007642B4">
      <w:pPr>
        <w:pStyle w:val="01-TextoChar"/>
        <w:rPr>
          <w:b/>
        </w:rPr>
      </w:pPr>
    </w:p>
    <w:p w:rsidR="00D23A1B" w:rsidRDefault="00D23A1B"/>
    <w:sectPr w:rsidR="00D23A1B" w:rsidSect="00D23A1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C3C40"/>
    <w:multiLevelType w:val="multilevel"/>
    <w:tmpl w:val="4EF2F02A"/>
    <w:lvl w:ilvl="0">
      <w:start w:val="1"/>
      <w:numFmt w:val="decimal"/>
      <w:lvlText w:val="%1"/>
      <w:lvlJc w:val="left"/>
      <w:pPr>
        <w:tabs>
          <w:tab w:val="num" w:pos="360"/>
        </w:tabs>
      </w:pPr>
      <w:rPr>
        <w:rFonts w:cs="Times New Roman" w:hint="default"/>
      </w:rPr>
    </w:lvl>
    <w:lvl w:ilvl="1">
      <w:start w:val="1"/>
      <w:numFmt w:val="decimal"/>
      <w:pStyle w:val="Ttulo2"/>
      <w:lvlText w:val="%1.%2"/>
      <w:lvlJc w:val="left"/>
      <w:pPr>
        <w:tabs>
          <w:tab w:val="num" w:pos="860"/>
        </w:tabs>
        <w:ind w:left="860" w:hanging="576"/>
      </w:pPr>
      <w:rPr>
        <w:rFonts w:cs="Times New Roman" w:hint="default"/>
      </w:rPr>
    </w:lvl>
    <w:lvl w:ilvl="2">
      <w:start w:val="1"/>
      <w:numFmt w:val="decimal"/>
      <w:pStyle w:val="Ttulo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">
    <w:nsid w:val="080E31D5"/>
    <w:multiLevelType w:val="hybridMultilevel"/>
    <w:tmpl w:val="1FCACBBE"/>
    <w:lvl w:ilvl="0" w:tplc="EF10B7A8">
      <w:start w:val="1"/>
      <w:numFmt w:val="decimal"/>
      <w:lvlText w:val="%1."/>
      <w:lvlJc w:val="left"/>
      <w:pPr>
        <w:ind w:left="1854" w:hanging="360"/>
      </w:pPr>
      <w:rPr>
        <w:rFonts w:ascii="Times New Roman" w:eastAsia="Times New Roman" w:hAnsi="Times New Roman" w:cs="Times New Roman"/>
      </w:rPr>
    </w:lvl>
    <w:lvl w:ilvl="1" w:tplc="0416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>
    <w:nsid w:val="0ABB5D66"/>
    <w:multiLevelType w:val="hybridMultilevel"/>
    <w:tmpl w:val="1FCACBBE"/>
    <w:lvl w:ilvl="0" w:tplc="EF10B7A8">
      <w:start w:val="1"/>
      <w:numFmt w:val="decimal"/>
      <w:lvlText w:val="%1."/>
      <w:lvlJc w:val="left"/>
      <w:pPr>
        <w:ind w:left="1854" w:hanging="360"/>
      </w:pPr>
      <w:rPr>
        <w:rFonts w:ascii="Times New Roman" w:eastAsia="Times New Roman" w:hAnsi="Times New Roman" w:cs="Times New Roman"/>
      </w:rPr>
    </w:lvl>
    <w:lvl w:ilvl="1" w:tplc="0416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>
    <w:nsid w:val="75A62058"/>
    <w:multiLevelType w:val="hybridMultilevel"/>
    <w:tmpl w:val="EA52F9B6"/>
    <w:lvl w:ilvl="0" w:tplc="0416000F">
      <w:start w:val="1"/>
      <w:numFmt w:val="decimal"/>
      <w:lvlText w:val="%1."/>
      <w:lvlJc w:val="left"/>
      <w:pPr>
        <w:ind w:left="1353" w:hanging="360"/>
      </w:pPr>
      <w:rPr>
        <w:rFonts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1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6D9F"/>
    <w:rsid w:val="000C779A"/>
    <w:rsid w:val="00116349"/>
    <w:rsid w:val="001E2F44"/>
    <w:rsid w:val="0032373B"/>
    <w:rsid w:val="006035F5"/>
    <w:rsid w:val="007642B4"/>
    <w:rsid w:val="008D72C3"/>
    <w:rsid w:val="00C16D9F"/>
    <w:rsid w:val="00D23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6D9F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Ttulo2">
    <w:name w:val="heading 2"/>
    <w:basedOn w:val="Normal"/>
    <w:next w:val="Normal"/>
    <w:link w:val="Ttulo2Char"/>
    <w:uiPriority w:val="9"/>
    <w:qFormat/>
    <w:rsid w:val="001E2F44"/>
    <w:pPr>
      <w:keepNext/>
      <w:numPr>
        <w:ilvl w:val="1"/>
        <w:numId w:val="4"/>
      </w:numPr>
      <w:spacing w:line="360" w:lineRule="auto"/>
      <w:outlineLvl w:val="1"/>
    </w:pPr>
    <w:rPr>
      <w:caps/>
      <w:szCs w:val="24"/>
    </w:rPr>
  </w:style>
  <w:style w:type="paragraph" w:styleId="Ttulo3">
    <w:name w:val="heading 3"/>
    <w:aliases w:val="Char"/>
    <w:basedOn w:val="Normal"/>
    <w:next w:val="Normal"/>
    <w:link w:val="Ttulo3Char"/>
    <w:uiPriority w:val="99"/>
    <w:qFormat/>
    <w:rsid w:val="001E2F44"/>
    <w:pPr>
      <w:keepNext/>
      <w:numPr>
        <w:ilvl w:val="2"/>
        <w:numId w:val="4"/>
      </w:numPr>
      <w:spacing w:line="360" w:lineRule="auto"/>
      <w:outlineLvl w:val="2"/>
    </w:pPr>
    <w:rPr>
      <w:b/>
    </w:rPr>
  </w:style>
  <w:style w:type="paragraph" w:styleId="Ttulo4">
    <w:name w:val="heading 4"/>
    <w:basedOn w:val="Normal"/>
    <w:next w:val="Normal"/>
    <w:link w:val="Ttulo4Char"/>
    <w:uiPriority w:val="9"/>
    <w:qFormat/>
    <w:rsid w:val="001E2F44"/>
    <w:pPr>
      <w:keepNext/>
      <w:numPr>
        <w:ilvl w:val="3"/>
        <w:numId w:val="4"/>
      </w:numPr>
      <w:spacing w:line="360" w:lineRule="auto"/>
      <w:outlineLvl w:val="3"/>
    </w:pPr>
    <w:rPr>
      <w:b/>
    </w:rPr>
  </w:style>
  <w:style w:type="paragraph" w:styleId="Ttulo5">
    <w:name w:val="heading 5"/>
    <w:basedOn w:val="Normal"/>
    <w:next w:val="Normal"/>
    <w:link w:val="Ttulo5Char"/>
    <w:uiPriority w:val="9"/>
    <w:qFormat/>
    <w:rsid w:val="001E2F44"/>
    <w:pPr>
      <w:numPr>
        <w:ilvl w:val="4"/>
        <w:numId w:val="4"/>
      </w:numPr>
      <w:spacing w:line="360" w:lineRule="auto"/>
      <w:outlineLvl w:val="4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1E2F44"/>
    <w:rPr>
      <w:rFonts w:ascii="Times New Roman" w:eastAsia="Times New Roman" w:hAnsi="Times New Roman" w:cs="Times New Roman"/>
      <w:caps/>
      <w:sz w:val="24"/>
      <w:szCs w:val="24"/>
    </w:rPr>
  </w:style>
  <w:style w:type="character" w:customStyle="1" w:styleId="Ttulo3Char">
    <w:name w:val="Título 3 Char"/>
    <w:aliases w:val="Char Char"/>
    <w:basedOn w:val="Fontepargpadro"/>
    <w:link w:val="Ttulo3"/>
    <w:uiPriority w:val="9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4Char">
    <w:name w:val="Título 4 Char"/>
    <w:basedOn w:val="Fontepargpadro"/>
    <w:link w:val="Ttulo4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5Char">
    <w:name w:val="Título 5 Char"/>
    <w:basedOn w:val="Fontepargpadro"/>
    <w:link w:val="Ttulo5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01-TextoChar">
    <w:name w:val="01 - Texto Char"/>
    <w:basedOn w:val="Normal"/>
    <w:link w:val="01-TextoCharChar1"/>
    <w:rsid w:val="00C16D9F"/>
    <w:pPr>
      <w:spacing w:line="360" w:lineRule="auto"/>
      <w:ind w:firstLine="1134"/>
    </w:pPr>
  </w:style>
  <w:style w:type="character" w:customStyle="1" w:styleId="01-TextoCharChar1">
    <w:name w:val="01 - Texto Char Char1"/>
    <w:link w:val="01-TextoChar"/>
    <w:locked/>
    <w:rsid w:val="00C16D9F"/>
    <w:rPr>
      <w:rFonts w:ascii="Times New Roman" w:eastAsia="Times New Roman" w:hAnsi="Times New Roman" w:cs="Times New Roman"/>
      <w:sz w:val="24"/>
      <w:szCs w:val="20"/>
      <w:lang w:eastAsia="pt-BR"/>
    </w:rPr>
  </w:style>
  <w:style w:type="character" w:styleId="Hyperlink">
    <w:name w:val="Hyperlink"/>
    <w:uiPriority w:val="99"/>
    <w:rsid w:val="00C16D9F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6D9F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Ttulo2">
    <w:name w:val="heading 2"/>
    <w:basedOn w:val="Normal"/>
    <w:next w:val="Normal"/>
    <w:link w:val="Ttulo2Char"/>
    <w:uiPriority w:val="9"/>
    <w:qFormat/>
    <w:rsid w:val="001E2F44"/>
    <w:pPr>
      <w:keepNext/>
      <w:numPr>
        <w:ilvl w:val="1"/>
        <w:numId w:val="4"/>
      </w:numPr>
      <w:spacing w:line="360" w:lineRule="auto"/>
      <w:outlineLvl w:val="1"/>
    </w:pPr>
    <w:rPr>
      <w:caps/>
      <w:szCs w:val="24"/>
    </w:rPr>
  </w:style>
  <w:style w:type="paragraph" w:styleId="Ttulo3">
    <w:name w:val="heading 3"/>
    <w:aliases w:val="Char"/>
    <w:basedOn w:val="Normal"/>
    <w:next w:val="Normal"/>
    <w:link w:val="Ttulo3Char"/>
    <w:uiPriority w:val="99"/>
    <w:qFormat/>
    <w:rsid w:val="001E2F44"/>
    <w:pPr>
      <w:keepNext/>
      <w:numPr>
        <w:ilvl w:val="2"/>
        <w:numId w:val="4"/>
      </w:numPr>
      <w:spacing w:line="360" w:lineRule="auto"/>
      <w:outlineLvl w:val="2"/>
    </w:pPr>
    <w:rPr>
      <w:b/>
    </w:rPr>
  </w:style>
  <w:style w:type="paragraph" w:styleId="Ttulo4">
    <w:name w:val="heading 4"/>
    <w:basedOn w:val="Normal"/>
    <w:next w:val="Normal"/>
    <w:link w:val="Ttulo4Char"/>
    <w:uiPriority w:val="9"/>
    <w:qFormat/>
    <w:rsid w:val="001E2F44"/>
    <w:pPr>
      <w:keepNext/>
      <w:numPr>
        <w:ilvl w:val="3"/>
        <w:numId w:val="4"/>
      </w:numPr>
      <w:spacing w:line="360" w:lineRule="auto"/>
      <w:outlineLvl w:val="3"/>
    </w:pPr>
    <w:rPr>
      <w:b/>
    </w:rPr>
  </w:style>
  <w:style w:type="paragraph" w:styleId="Ttulo5">
    <w:name w:val="heading 5"/>
    <w:basedOn w:val="Normal"/>
    <w:next w:val="Normal"/>
    <w:link w:val="Ttulo5Char"/>
    <w:uiPriority w:val="9"/>
    <w:qFormat/>
    <w:rsid w:val="001E2F44"/>
    <w:pPr>
      <w:numPr>
        <w:ilvl w:val="4"/>
        <w:numId w:val="4"/>
      </w:numPr>
      <w:spacing w:line="360" w:lineRule="auto"/>
      <w:outlineLvl w:val="4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1E2F44"/>
    <w:rPr>
      <w:rFonts w:ascii="Times New Roman" w:eastAsia="Times New Roman" w:hAnsi="Times New Roman" w:cs="Times New Roman"/>
      <w:caps/>
      <w:sz w:val="24"/>
      <w:szCs w:val="24"/>
    </w:rPr>
  </w:style>
  <w:style w:type="character" w:customStyle="1" w:styleId="Ttulo3Char">
    <w:name w:val="Título 3 Char"/>
    <w:aliases w:val="Char Char"/>
    <w:basedOn w:val="Fontepargpadro"/>
    <w:link w:val="Ttulo3"/>
    <w:uiPriority w:val="9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4Char">
    <w:name w:val="Título 4 Char"/>
    <w:basedOn w:val="Fontepargpadro"/>
    <w:link w:val="Ttulo4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5Char">
    <w:name w:val="Título 5 Char"/>
    <w:basedOn w:val="Fontepargpadro"/>
    <w:link w:val="Ttulo5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01-TextoChar">
    <w:name w:val="01 - Texto Char"/>
    <w:basedOn w:val="Normal"/>
    <w:link w:val="01-TextoCharChar1"/>
    <w:rsid w:val="00C16D9F"/>
    <w:pPr>
      <w:spacing w:line="360" w:lineRule="auto"/>
      <w:ind w:firstLine="1134"/>
    </w:pPr>
  </w:style>
  <w:style w:type="character" w:customStyle="1" w:styleId="01-TextoCharChar1">
    <w:name w:val="01 - Texto Char Char1"/>
    <w:link w:val="01-TextoChar"/>
    <w:locked/>
    <w:rsid w:val="00C16D9F"/>
    <w:rPr>
      <w:rFonts w:ascii="Times New Roman" w:eastAsia="Times New Roman" w:hAnsi="Times New Roman" w:cs="Times New Roman"/>
      <w:sz w:val="24"/>
      <w:szCs w:val="20"/>
      <w:lang w:eastAsia="pt-BR"/>
    </w:rPr>
  </w:style>
  <w:style w:type="character" w:styleId="Hyperlink">
    <w:name w:val="Hyperlink"/>
    <w:uiPriority w:val="99"/>
    <w:rsid w:val="00C16D9F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eabsgf@saude.sc.gov.br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402</Words>
  <Characters>2176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SES 01</dc:creator>
  <cp:lastModifiedBy>Eventos</cp:lastModifiedBy>
  <cp:revision>2</cp:revision>
  <dcterms:created xsi:type="dcterms:W3CDTF">2014-05-13T18:52:00Z</dcterms:created>
  <dcterms:modified xsi:type="dcterms:W3CDTF">2014-05-13T18:52:00Z</dcterms:modified>
</cp:coreProperties>
</file>