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ED6" w:rsidRPr="00953D8E" w:rsidRDefault="00310ED6" w:rsidP="00310ED6">
      <w:pPr>
        <w:ind w:left="540" w:firstLine="720"/>
        <w:rPr>
          <w:rFonts w:ascii="Arial" w:hAnsi="Arial" w:cs="Arial"/>
          <w:b/>
          <w:sz w:val="22"/>
          <w:szCs w:val="22"/>
        </w:rPr>
      </w:pPr>
      <w:r w:rsidRPr="00953D8E">
        <w:rPr>
          <w:noProof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-4.8pt;margin-top:0;width:58.8pt;height:59.6pt;z-index:251660288;visibility:visible;mso-wrap-edited:f">
            <v:imagedata r:id="rId7" o:title=""/>
          </v:shape>
          <o:OLEObject Type="Embed" ProgID="Word.Picture.8" ShapeID="_x0000_s1027" DrawAspect="Content" ObjectID="_1432646509" r:id="rId8"/>
        </w:pict>
      </w:r>
      <w:r w:rsidRPr="00953D8E">
        <w:rPr>
          <w:rFonts w:ascii="Arial" w:hAnsi="Arial" w:cs="Arial"/>
          <w:b/>
          <w:sz w:val="22"/>
          <w:szCs w:val="22"/>
        </w:rPr>
        <w:t>ESTADO DE SANTA CATARINA</w:t>
      </w:r>
    </w:p>
    <w:p w:rsidR="00310ED6" w:rsidRPr="00953D8E" w:rsidRDefault="00310ED6" w:rsidP="00310ED6">
      <w:pPr>
        <w:ind w:left="540" w:firstLine="720"/>
        <w:rPr>
          <w:rFonts w:ascii="Arial" w:hAnsi="Arial" w:cs="Arial"/>
          <w:b/>
          <w:sz w:val="22"/>
          <w:szCs w:val="22"/>
        </w:rPr>
      </w:pPr>
      <w:r w:rsidRPr="00953D8E">
        <w:rPr>
          <w:rFonts w:ascii="Arial" w:hAnsi="Arial" w:cs="Arial"/>
          <w:b/>
          <w:sz w:val="22"/>
          <w:szCs w:val="22"/>
        </w:rPr>
        <w:t>SECRETARIA DE ESTADO DA SAÚDE</w:t>
      </w:r>
    </w:p>
    <w:p w:rsidR="00310ED6" w:rsidRPr="00953D8E" w:rsidRDefault="00310ED6" w:rsidP="000B1E64">
      <w:pPr>
        <w:tabs>
          <w:tab w:val="left" w:pos="8505"/>
        </w:tabs>
        <w:ind w:left="540" w:firstLine="720"/>
        <w:rPr>
          <w:rFonts w:ascii="Arial" w:hAnsi="Arial" w:cs="Arial"/>
          <w:b/>
          <w:sz w:val="22"/>
          <w:szCs w:val="22"/>
        </w:rPr>
      </w:pPr>
      <w:r w:rsidRPr="00953D8E">
        <w:rPr>
          <w:rFonts w:ascii="Arial" w:hAnsi="Arial" w:cs="Arial"/>
          <w:b/>
          <w:sz w:val="22"/>
          <w:szCs w:val="22"/>
        </w:rPr>
        <w:t>SUPERINTENDÊNCIA DE PLANEJAMENTO E GESTÃO</w:t>
      </w:r>
    </w:p>
    <w:p w:rsidR="00310ED6" w:rsidRPr="00953D8E" w:rsidRDefault="00310ED6" w:rsidP="00310ED6">
      <w:pPr>
        <w:ind w:left="540" w:firstLine="720"/>
        <w:rPr>
          <w:rFonts w:ascii="Arial" w:hAnsi="Arial" w:cs="Arial"/>
          <w:b/>
          <w:sz w:val="22"/>
          <w:szCs w:val="22"/>
        </w:rPr>
      </w:pPr>
      <w:r w:rsidRPr="00953D8E">
        <w:rPr>
          <w:rFonts w:ascii="Arial" w:hAnsi="Arial" w:cs="Arial"/>
          <w:b/>
          <w:sz w:val="22"/>
          <w:szCs w:val="22"/>
        </w:rPr>
        <w:t>DIRETORIA DE PLANEJAMENTO, CONTROLE E AVALIAÇÃO DO SUS</w:t>
      </w:r>
    </w:p>
    <w:p w:rsidR="00310ED6" w:rsidRPr="00953D8E" w:rsidRDefault="00310ED6" w:rsidP="00310ED6">
      <w:pPr>
        <w:ind w:left="540" w:firstLine="720"/>
        <w:rPr>
          <w:rFonts w:ascii="Arial" w:hAnsi="Arial" w:cs="Arial"/>
          <w:b/>
          <w:sz w:val="22"/>
          <w:szCs w:val="22"/>
        </w:rPr>
      </w:pPr>
      <w:r w:rsidRPr="00953D8E">
        <w:rPr>
          <w:rFonts w:ascii="Arial" w:hAnsi="Arial" w:cs="Arial"/>
          <w:b/>
          <w:sz w:val="22"/>
          <w:szCs w:val="22"/>
        </w:rPr>
        <w:t>GERÊNCIA DE COORDENAÇÃO DA ATENÇÃO BÁSICA</w:t>
      </w:r>
    </w:p>
    <w:p w:rsidR="00310ED6" w:rsidRDefault="00310ED6">
      <w:pPr>
        <w:jc w:val="center"/>
        <w:rPr>
          <w:b/>
        </w:rPr>
      </w:pPr>
    </w:p>
    <w:p w:rsidR="00310ED6" w:rsidRDefault="00310ED6">
      <w:pPr>
        <w:jc w:val="center"/>
        <w:rPr>
          <w:b/>
        </w:rPr>
      </w:pPr>
    </w:p>
    <w:p w:rsidR="004D62C0" w:rsidRDefault="00310ED6" w:rsidP="00310ED6">
      <w:pPr>
        <w:jc w:val="center"/>
        <w:rPr>
          <w:rFonts w:ascii="Arial" w:hAnsi="Arial" w:cs="Arial"/>
          <w:b/>
          <w:sz w:val="26"/>
          <w:szCs w:val="26"/>
        </w:rPr>
      </w:pPr>
      <w:r w:rsidRPr="004D62C0">
        <w:rPr>
          <w:rFonts w:ascii="Arial" w:hAnsi="Arial" w:cs="Arial"/>
          <w:b/>
          <w:sz w:val="26"/>
          <w:szCs w:val="26"/>
        </w:rPr>
        <w:t>FICHA DE INSCRIÇÃO</w:t>
      </w:r>
      <w:proofErr w:type="gramStart"/>
      <w:r w:rsidRPr="004D62C0">
        <w:rPr>
          <w:rFonts w:ascii="Arial" w:hAnsi="Arial" w:cs="Arial"/>
          <w:b/>
          <w:sz w:val="26"/>
          <w:szCs w:val="26"/>
        </w:rPr>
        <w:t xml:space="preserve">  </w:t>
      </w:r>
      <w:proofErr w:type="gramEnd"/>
      <w:r w:rsidRPr="004D62C0">
        <w:rPr>
          <w:rFonts w:ascii="Arial" w:hAnsi="Arial" w:cs="Arial"/>
          <w:b/>
          <w:sz w:val="26"/>
          <w:szCs w:val="26"/>
        </w:rPr>
        <w:t xml:space="preserve">DE </w:t>
      </w:r>
      <w:r w:rsidR="00A5250D">
        <w:rPr>
          <w:rFonts w:ascii="Arial" w:hAnsi="Arial" w:cs="Arial"/>
          <w:b/>
          <w:sz w:val="26"/>
          <w:szCs w:val="26"/>
        </w:rPr>
        <w:t xml:space="preserve"> </w:t>
      </w:r>
      <w:r w:rsidR="00B30532">
        <w:rPr>
          <w:rFonts w:ascii="Arial" w:hAnsi="Arial" w:cs="Arial"/>
          <w:b/>
          <w:sz w:val="26"/>
          <w:szCs w:val="26"/>
        </w:rPr>
        <w:t>TRABALHO</w:t>
      </w:r>
      <w:r w:rsidRPr="004D62C0">
        <w:rPr>
          <w:rFonts w:ascii="Arial" w:hAnsi="Arial" w:cs="Arial"/>
          <w:b/>
          <w:sz w:val="26"/>
          <w:szCs w:val="26"/>
        </w:rPr>
        <w:t xml:space="preserve"> PARA OS ENCONTRO</w:t>
      </w:r>
      <w:r w:rsidR="000B1E64" w:rsidRPr="004D62C0">
        <w:rPr>
          <w:rFonts w:ascii="Arial" w:hAnsi="Arial" w:cs="Arial"/>
          <w:b/>
          <w:sz w:val="26"/>
          <w:szCs w:val="26"/>
        </w:rPr>
        <w:t>S</w:t>
      </w:r>
    </w:p>
    <w:p w:rsidR="00310ED6" w:rsidRPr="004D62C0" w:rsidRDefault="00310ED6" w:rsidP="00310ED6">
      <w:pPr>
        <w:jc w:val="center"/>
        <w:rPr>
          <w:rFonts w:ascii="Arial" w:hAnsi="Arial" w:cs="Arial"/>
          <w:b/>
          <w:sz w:val="26"/>
          <w:szCs w:val="26"/>
        </w:rPr>
      </w:pPr>
      <w:r w:rsidRPr="004D62C0">
        <w:rPr>
          <w:rFonts w:ascii="Arial" w:hAnsi="Arial" w:cs="Arial"/>
          <w:b/>
          <w:sz w:val="26"/>
          <w:szCs w:val="26"/>
        </w:rPr>
        <w:t>MACRORREGIONAIS DE SAÚDE DA FAMÍLIA</w:t>
      </w:r>
      <w:r w:rsidR="00880C7E">
        <w:rPr>
          <w:rFonts w:ascii="Arial" w:hAnsi="Arial" w:cs="Arial"/>
          <w:b/>
          <w:sz w:val="26"/>
          <w:szCs w:val="26"/>
        </w:rPr>
        <w:t xml:space="preserve"> - 2013</w:t>
      </w:r>
    </w:p>
    <w:p w:rsidR="00310ED6" w:rsidRPr="00717EFD" w:rsidRDefault="00310ED6">
      <w:pPr>
        <w:rPr>
          <w:rFonts w:ascii="Arial" w:hAnsi="Arial" w:cs="Arial"/>
          <w:b/>
        </w:rPr>
      </w:pPr>
    </w:p>
    <w:p w:rsidR="00310ED6" w:rsidRPr="00717EFD" w:rsidRDefault="00310ED6">
      <w:pPr>
        <w:rPr>
          <w:rFonts w:ascii="Arial" w:hAnsi="Arial" w:cs="Arial"/>
          <w:b/>
        </w:rPr>
      </w:pPr>
    </w:p>
    <w:p w:rsidR="000B1E64" w:rsidRPr="00717EFD" w:rsidRDefault="000B1E64">
      <w:pPr>
        <w:rPr>
          <w:rFonts w:ascii="Arial" w:hAnsi="Arial" w:cs="Arial"/>
          <w:b/>
        </w:rPr>
      </w:pPr>
    </w:p>
    <w:p w:rsidR="00310ED6" w:rsidRPr="00717EFD" w:rsidRDefault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>MUNICÍPIO:</w:t>
      </w:r>
      <w:r w:rsidRPr="00717EFD">
        <w:rPr>
          <w:rFonts w:ascii="Arial" w:hAnsi="Arial" w:cs="Arial"/>
          <w:b/>
          <w:i/>
        </w:rPr>
        <w:tab/>
      </w:r>
      <w:r w:rsidRPr="00717EFD">
        <w:rPr>
          <w:rFonts w:ascii="Arial" w:hAnsi="Arial" w:cs="Arial"/>
          <w:b/>
          <w:i/>
        </w:rPr>
        <w:tab/>
      </w:r>
      <w:r w:rsidRPr="00717EFD">
        <w:rPr>
          <w:rFonts w:ascii="Arial" w:hAnsi="Arial" w:cs="Arial"/>
          <w:b/>
          <w:i/>
        </w:rPr>
        <w:tab/>
      </w:r>
      <w:r w:rsidRPr="00717EFD">
        <w:rPr>
          <w:rFonts w:ascii="Arial" w:hAnsi="Arial" w:cs="Arial"/>
          <w:b/>
          <w:i/>
        </w:rPr>
        <w:tab/>
      </w:r>
      <w:r w:rsidRPr="00717EFD">
        <w:rPr>
          <w:rFonts w:ascii="Arial" w:hAnsi="Arial" w:cs="Arial"/>
          <w:b/>
          <w:i/>
        </w:rPr>
        <w:tab/>
      </w:r>
      <w:r w:rsidRPr="00717EFD">
        <w:rPr>
          <w:rFonts w:ascii="Arial" w:hAnsi="Arial" w:cs="Arial"/>
          <w:b/>
          <w:i/>
        </w:rPr>
        <w:tab/>
        <w:t>GERSA:</w:t>
      </w:r>
      <w:r w:rsidRPr="00717EFD">
        <w:rPr>
          <w:rFonts w:ascii="Arial" w:hAnsi="Arial" w:cs="Arial"/>
          <w:b/>
          <w:i/>
        </w:rPr>
        <w:tab/>
      </w:r>
    </w:p>
    <w:p w:rsidR="00310ED6" w:rsidRPr="00717EFD" w:rsidRDefault="00310ED6" w:rsidP="00717EFD">
      <w:pPr>
        <w:ind w:firstLine="708"/>
        <w:rPr>
          <w:rFonts w:ascii="Arial" w:hAnsi="Arial" w:cs="Arial"/>
          <w:b/>
          <w:i/>
        </w:rPr>
      </w:pPr>
    </w:p>
    <w:p w:rsidR="00717EFD" w:rsidRPr="00717EFD" w:rsidRDefault="00717EFD">
      <w:pPr>
        <w:rPr>
          <w:rFonts w:ascii="Arial" w:hAnsi="Arial" w:cs="Arial"/>
          <w:b/>
          <w:i/>
        </w:rPr>
      </w:pPr>
    </w:p>
    <w:p w:rsidR="00310ED6" w:rsidRPr="00717EFD" w:rsidRDefault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>NOME DA EQUIPE</w:t>
      </w:r>
      <w:proofErr w:type="gramStart"/>
      <w:r w:rsidRPr="00717EFD">
        <w:rPr>
          <w:rFonts w:ascii="Arial" w:hAnsi="Arial" w:cs="Arial"/>
          <w:b/>
          <w:i/>
        </w:rPr>
        <w:t xml:space="preserve">  </w:t>
      </w:r>
      <w:proofErr w:type="gramEnd"/>
      <w:r w:rsidRPr="00717EFD">
        <w:rPr>
          <w:rFonts w:ascii="Arial" w:hAnsi="Arial" w:cs="Arial"/>
          <w:b/>
          <w:i/>
        </w:rPr>
        <w:t>(ESF/ESB/EACS/NASF):</w:t>
      </w:r>
    </w:p>
    <w:p w:rsidR="00953D8E" w:rsidRPr="00717EFD" w:rsidRDefault="00953D8E">
      <w:pPr>
        <w:rPr>
          <w:rFonts w:ascii="Arial" w:hAnsi="Arial" w:cs="Arial"/>
          <w:b/>
          <w:i/>
        </w:rPr>
      </w:pPr>
    </w:p>
    <w:p w:rsidR="00717EFD" w:rsidRPr="00717EFD" w:rsidRDefault="00717EFD" w:rsidP="00953D8E">
      <w:pPr>
        <w:rPr>
          <w:rFonts w:ascii="Arial" w:hAnsi="Arial" w:cs="Arial"/>
          <w:b/>
          <w:i/>
        </w:rPr>
      </w:pPr>
    </w:p>
    <w:p w:rsidR="00717EFD" w:rsidRPr="00717EFD" w:rsidRDefault="00717EFD" w:rsidP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>NOMES</w:t>
      </w:r>
      <w:proofErr w:type="gramStart"/>
      <w:r w:rsidRPr="00717EFD">
        <w:rPr>
          <w:rFonts w:ascii="Arial" w:hAnsi="Arial" w:cs="Arial"/>
          <w:b/>
          <w:i/>
        </w:rPr>
        <w:t xml:space="preserve">  </w:t>
      </w:r>
      <w:proofErr w:type="gramEnd"/>
      <w:r w:rsidRPr="00717EFD">
        <w:rPr>
          <w:rFonts w:ascii="Arial" w:hAnsi="Arial" w:cs="Arial"/>
          <w:b/>
          <w:i/>
        </w:rPr>
        <w:t>DOS  RESPONSÁVEIS  PELA  ELABORAÇÃO  DO  TRABALHO:</w:t>
      </w:r>
    </w:p>
    <w:p w:rsidR="00717EFD" w:rsidRPr="00717EFD" w:rsidRDefault="00717EFD" w:rsidP="00717EFD">
      <w:pPr>
        <w:rPr>
          <w:rFonts w:ascii="Arial" w:hAnsi="Arial" w:cs="Arial"/>
          <w:b/>
          <w:i/>
        </w:rPr>
      </w:pPr>
    </w:p>
    <w:p w:rsidR="00717EFD" w:rsidRPr="00717EFD" w:rsidRDefault="00717EFD" w:rsidP="00717EFD">
      <w:pPr>
        <w:rPr>
          <w:rFonts w:ascii="Arial" w:hAnsi="Arial" w:cs="Arial"/>
          <w:b/>
          <w:i/>
        </w:rPr>
      </w:pPr>
    </w:p>
    <w:p w:rsidR="00953D8E" w:rsidRPr="00717EFD" w:rsidRDefault="00953D8E">
      <w:pPr>
        <w:rPr>
          <w:rFonts w:ascii="Arial" w:hAnsi="Arial" w:cs="Arial"/>
          <w:b/>
          <w:i/>
        </w:rPr>
      </w:pPr>
    </w:p>
    <w:p w:rsidR="00717EFD" w:rsidRPr="00717EFD" w:rsidRDefault="00717EFD">
      <w:pPr>
        <w:rPr>
          <w:rFonts w:ascii="Arial" w:hAnsi="Arial" w:cs="Arial"/>
          <w:b/>
          <w:i/>
        </w:rPr>
      </w:pPr>
    </w:p>
    <w:p w:rsidR="00310ED6" w:rsidRPr="00717EFD" w:rsidRDefault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 xml:space="preserve">TÍTULO DO TRABALHO: </w:t>
      </w:r>
    </w:p>
    <w:p w:rsidR="00717EFD" w:rsidRPr="00717EFD" w:rsidRDefault="00717EFD">
      <w:pPr>
        <w:rPr>
          <w:rFonts w:ascii="Arial" w:hAnsi="Arial" w:cs="Arial"/>
          <w:b/>
          <w:i/>
        </w:rPr>
      </w:pPr>
    </w:p>
    <w:p w:rsidR="00717EFD" w:rsidRPr="00717EFD" w:rsidRDefault="00717EFD">
      <w:pPr>
        <w:rPr>
          <w:rFonts w:ascii="Arial" w:hAnsi="Arial" w:cs="Arial"/>
          <w:b/>
          <w:i/>
        </w:rPr>
      </w:pPr>
    </w:p>
    <w:p w:rsidR="00717EFD" w:rsidRPr="00717EFD" w:rsidRDefault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 xml:space="preserve">FONE DE CONTATO: </w:t>
      </w:r>
    </w:p>
    <w:p w:rsidR="00310ED6" w:rsidRPr="00717EFD" w:rsidRDefault="00310ED6">
      <w:pPr>
        <w:rPr>
          <w:rFonts w:ascii="Arial" w:hAnsi="Arial" w:cs="Arial"/>
          <w:b/>
          <w:i/>
        </w:rPr>
      </w:pPr>
    </w:p>
    <w:p w:rsidR="00310ED6" w:rsidRPr="00717EFD" w:rsidRDefault="00717EFD">
      <w:pPr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 xml:space="preserve"> </w:t>
      </w:r>
    </w:p>
    <w:p w:rsidR="00953D8E" w:rsidRPr="00717EFD" w:rsidRDefault="00717EFD" w:rsidP="00717EFD">
      <w:pPr>
        <w:tabs>
          <w:tab w:val="left" w:pos="8505"/>
        </w:tabs>
        <w:rPr>
          <w:rFonts w:ascii="Arial" w:hAnsi="Arial" w:cs="Arial"/>
          <w:b/>
          <w:i/>
        </w:rPr>
      </w:pPr>
      <w:proofErr w:type="spellStart"/>
      <w:proofErr w:type="gramStart"/>
      <w:r w:rsidRPr="00717EFD">
        <w:rPr>
          <w:rFonts w:ascii="Arial" w:hAnsi="Arial" w:cs="Arial"/>
          <w:b/>
          <w:i/>
        </w:rPr>
        <w:t>e-MAIL</w:t>
      </w:r>
      <w:proofErr w:type="spellEnd"/>
      <w:proofErr w:type="gramEnd"/>
      <w:r w:rsidRPr="00717EFD">
        <w:rPr>
          <w:rFonts w:ascii="Arial" w:hAnsi="Arial" w:cs="Arial"/>
          <w:b/>
          <w:i/>
        </w:rPr>
        <w:t xml:space="preserve"> PARA CONTATO: </w:t>
      </w:r>
    </w:p>
    <w:p w:rsidR="00717EFD" w:rsidRPr="00717EFD" w:rsidRDefault="00717EFD" w:rsidP="00717EFD">
      <w:pPr>
        <w:tabs>
          <w:tab w:val="left" w:pos="8505"/>
        </w:tabs>
        <w:rPr>
          <w:rFonts w:ascii="Arial" w:hAnsi="Arial" w:cs="Arial"/>
          <w:b/>
          <w:i/>
        </w:rPr>
      </w:pPr>
    </w:p>
    <w:p w:rsidR="00953D8E" w:rsidRPr="00717EFD" w:rsidRDefault="00953D8E" w:rsidP="00310ED6">
      <w:pPr>
        <w:autoSpaceDE w:val="0"/>
        <w:autoSpaceDN w:val="0"/>
        <w:adjustRightInd w:val="0"/>
        <w:jc w:val="both"/>
        <w:rPr>
          <w:rFonts w:ascii="Arial" w:hAnsi="Arial" w:cs="Arial"/>
          <w:b/>
          <w:i/>
        </w:rPr>
      </w:pPr>
    </w:p>
    <w:p w:rsidR="00310ED6" w:rsidRPr="00717EFD" w:rsidRDefault="00717EFD" w:rsidP="00310ED6">
      <w:pPr>
        <w:autoSpaceDE w:val="0"/>
        <w:autoSpaceDN w:val="0"/>
        <w:adjustRightInd w:val="0"/>
        <w:jc w:val="both"/>
        <w:rPr>
          <w:rFonts w:ascii="Arial" w:hAnsi="Arial" w:cs="Arial"/>
          <w:b/>
          <w:i/>
        </w:rPr>
      </w:pPr>
      <w:r w:rsidRPr="00717EFD">
        <w:rPr>
          <w:rFonts w:ascii="Arial" w:hAnsi="Arial" w:cs="Arial"/>
          <w:b/>
          <w:i/>
        </w:rPr>
        <w:t xml:space="preserve">MODALIDADE DO TRABALHO: </w:t>
      </w:r>
    </w:p>
    <w:p w:rsidR="00953D8E" w:rsidRPr="00717EFD" w:rsidRDefault="00953D8E" w:rsidP="00310ED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310ED6" w:rsidRPr="00717EFD" w:rsidRDefault="00310ED6" w:rsidP="00310ED6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 w:rsidRPr="00717EFD">
        <w:rPr>
          <w:rFonts w:ascii="Arial" w:hAnsi="Arial" w:cs="Arial"/>
        </w:rPr>
        <w:t xml:space="preserve">(    </w:t>
      </w:r>
      <w:proofErr w:type="gramEnd"/>
      <w:r w:rsidRPr="00717EFD">
        <w:rPr>
          <w:rFonts w:ascii="Arial" w:hAnsi="Arial" w:cs="Arial"/>
        </w:rPr>
        <w:t>) Relato de Experiência da equipe (ESF, SB, ACS e NASF)</w:t>
      </w:r>
    </w:p>
    <w:p w:rsidR="00953D8E" w:rsidRPr="00717EFD" w:rsidRDefault="00953D8E" w:rsidP="00310ED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10ED6" w:rsidRPr="00717EFD" w:rsidRDefault="00310ED6" w:rsidP="00310ED6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 w:rsidRPr="00717EFD">
        <w:rPr>
          <w:rFonts w:ascii="Arial" w:hAnsi="Arial" w:cs="Arial"/>
        </w:rPr>
        <w:t xml:space="preserve">(    </w:t>
      </w:r>
      <w:proofErr w:type="gramEnd"/>
      <w:r w:rsidRPr="00717EFD">
        <w:rPr>
          <w:rFonts w:ascii="Arial" w:hAnsi="Arial" w:cs="Arial"/>
        </w:rPr>
        <w:t>) Pesquisa desenvolvida pela equipe (ESF, SB, ACS e NASF)</w:t>
      </w:r>
    </w:p>
    <w:p w:rsidR="00310ED6" w:rsidRPr="00717EFD" w:rsidRDefault="00310ED6">
      <w:pPr>
        <w:rPr>
          <w:rFonts w:ascii="Arial" w:hAnsi="Arial" w:cs="Arial"/>
          <w:b/>
        </w:rPr>
      </w:pPr>
    </w:p>
    <w:p w:rsidR="00310ED6" w:rsidRPr="00717EFD" w:rsidRDefault="00310ED6">
      <w:pPr>
        <w:rPr>
          <w:rFonts w:ascii="Arial" w:hAnsi="Arial" w:cs="Arial"/>
          <w:b/>
        </w:rPr>
      </w:pPr>
    </w:p>
    <w:p w:rsidR="00953D8E" w:rsidRPr="00717EFD" w:rsidRDefault="00717EFD" w:rsidP="00953D8E">
      <w:pPr>
        <w:jc w:val="both"/>
        <w:rPr>
          <w:rFonts w:ascii="Arial" w:eastAsia="Arial" w:hAnsi="Arial" w:cs="Arial"/>
          <w:b/>
          <w:i/>
        </w:rPr>
      </w:pPr>
      <w:r w:rsidRPr="00717EFD">
        <w:rPr>
          <w:rFonts w:ascii="Arial" w:eastAsia="Arial" w:hAnsi="Arial" w:cs="Arial"/>
          <w:b/>
          <w:i/>
        </w:rPr>
        <w:t>ÁREA TEMÁTICA:</w:t>
      </w:r>
    </w:p>
    <w:p w:rsidR="000B1E64" w:rsidRPr="00717EFD" w:rsidRDefault="000B1E64" w:rsidP="00953D8E">
      <w:pPr>
        <w:jc w:val="both"/>
        <w:rPr>
          <w:rFonts w:ascii="Arial" w:eastAsia="Arial" w:hAnsi="Arial" w:cs="Arial"/>
          <w:b/>
        </w:rPr>
      </w:pPr>
    </w:p>
    <w:p w:rsidR="00953D8E" w:rsidRPr="00717EFD" w:rsidRDefault="00717EFD" w:rsidP="00953D8E">
      <w:pPr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(    </w:t>
      </w:r>
      <w:proofErr w:type="gramEnd"/>
      <w:r>
        <w:rPr>
          <w:rFonts w:ascii="Arial" w:hAnsi="Arial" w:cs="Arial"/>
        </w:rPr>
        <w:t xml:space="preserve">) </w:t>
      </w:r>
      <w:r w:rsidR="00953D8E" w:rsidRPr="00717EFD">
        <w:rPr>
          <w:rFonts w:ascii="Arial" w:hAnsi="Arial" w:cs="Arial"/>
        </w:rPr>
        <w:t xml:space="preserve">Processo de Trabalho ESF, ESB, ACS e NASF – organização do processo de trabalho; clínica ampliada; atenção individual ou coletiva; promoção da saúde; projetos terapêuticos; educação em saúde; programas e ações estratégicas (PSE, atenção domiciliar, academias de saúde, consultório na rua, práticas integrativas e complementares; inserção nas Redes de Atenção à Saúde). </w:t>
      </w:r>
    </w:p>
    <w:p w:rsidR="00953D8E" w:rsidRPr="00717EFD" w:rsidRDefault="00953D8E" w:rsidP="00953D8E">
      <w:pPr>
        <w:jc w:val="both"/>
        <w:rPr>
          <w:rFonts w:ascii="Arial" w:eastAsia="Arial" w:hAnsi="Arial" w:cs="Arial"/>
          <w:b/>
        </w:rPr>
      </w:pPr>
    </w:p>
    <w:p w:rsidR="00953D8E" w:rsidRPr="00717EFD" w:rsidRDefault="00953D8E" w:rsidP="00953D8E">
      <w:pPr>
        <w:jc w:val="both"/>
        <w:rPr>
          <w:rFonts w:ascii="Arial" w:hAnsi="Arial" w:cs="Arial"/>
        </w:rPr>
      </w:pPr>
      <w:proofErr w:type="gramStart"/>
      <w:r w:rsidRPr="00717EFD">
        <w:rPr>
          <w:rFonts w:ascii="Arial" w:hAnsi="Arial" w:cs="Arial"/>
        </w:rPr>
        <w:t xml:space="preserve">(    </w:t>
      </w:r>
      <w:proofErr w:type="gramEnd"/>
      <w:r w:rsidRPr="00717EFD">
        <w:rPr>
          <w:rFonts w:ascii="Arial" w:hAnsi="Arial" w:cs="Arial"/>
        </w:rPr>
        <w:t xml:space="preserve">) Avaliação e Monitoramento da AB/ESF – práticas avaliativas, auto avaliação, sistemas de informação, AMAQ/PMAQ; planejamento. </w:t>
      </w:r>
    </w:p>
    <w:p w:rsidR="00953D8E" w:rsidRPr="00717EFD" w:rsidRDefault="00953D8E" w:rsidP="00953D8E">
      <w:pPr>
        <w:jc w:val="both"/>
        <w:rPr>
          <w:rFonts w:ascii="Arial" w:eastAsia="Arial" w:hAnsi="Arial" w:cs="Arial"/>
          <w:b/>
        </w:rPr>
      </w:pPr>
    </w:p>
    <w:p w:rsidR="00953D8E" w:rsidRPr="00717EFD" w:rsidRDefault="00717EFD" w:rsidP="00953D8E">
      <w:pPr>
        <w:jc w:val="both"/>
        <w:rPr>
          <w:rFonts w:ascii="Arial" w:hAnsi="Arial" w:cs="Arial"/>
        </w:rPr>
      </w:pPr>
      <w:proofErr w:type="gramStart"/>
      <w:r>
        <w:rPr>
          <w:rFonts w:ascii="Arial" w:eastAsia="Arial" w:hAnsi="Arial" w:cs="Arial"/>
        </w:rPr>
        <w:t xml:space="preserve">(   </w:t>
      </w:r>
      <w:proofErr w:type="gramEnd"/>
      <w:r w:rsidR="00953D8E" w:rsidRPr="00717EFD">
        <w:rPr>
          <w:rFonts w:ascii="Arial" w:eastAsia="Arial" w:hAnsi="Arial" w:cs="Arial"/>
        </w:rPr>
        <w:t>)</w:t>
      </w:r>
      <w:r w:rsidR="00953D8E" w:rsidRPr="00717EFD">
        <w:rPr>
          <w:rFonts w:ascii="Arial" w:eastAsia="Arial" w:hAnsi="Arial" w:cs="Arial"/>
          <w:b/>
        </w:rPr>
        <w:t xml:space="preserve"> </w:t>
      </w:r>
      <w:r w:rsidR="00953D8E" w:rsidRPr="00717EFD">
        <w:rPr>
          <w:rFonts w:ascii="Arial" w:hAnsi="Arial" w:cs="Arial"/>
        </w:rPr>
        <w:t xml:space="preserve">Educação Permanente – protocolos; discussão de casos e grupos; apoio matricial; ações compartilhadas. </w:t>
      </w:r>
    </w:p>
    <w:p w:rsidR="00953D8E" w:rsidRPr="00717EFD" w:rsidRDefault="00953D8E" w:rsidP="00953D8E">
      <w:pPr>
        <w:jc w:val="both"/>
        <w:rPr>
          <w:rFonts w:ascii="Arial" w:hAnsi="Arial" w:cs="Arial"/>
        </w:rPr>
      </w:pPr>
    </w:p>
    <w:p w:rsidR="00310ED6" w:rsidRPr="00717EFD" w:rsidRDefault="00717EFD" w:rsidP="00717EFD">
      <w:pPr>
        <w:jc w:val="both"/>
        <w:rPr>
          <w:rFonts w:ascii="Arial" w:hAnsi="Arial" w:cs="Arial"/>
          <w:b/>
        </w:rPr>
      </w:pPr>
      <w:proofErr w:type="gramStart"/>
      <w:r>
        <w:rPr>
          <w:rFonts w:ascii="Arial" w:hAnsi="Arial" w:cs="Arial"/>
        </w:rPr>
        <w:t xml:space="preserve">(   </w:t>
      </w:r>
      <w:proofErr w:type="gramEnd"/>
      <w:r w:rsidR="00953D8E" w:rsidRPr="00717EFD">
        <w:rPr>
          <w:rFonts w:ascii="Arial" w:hAnsi="Arial" w:cs="Arial"/>
        </w:rPr>
        <w:t xml:space="preserve">) Controle Social e Cidadania na ESF – Conselhos Locais de Saúde, participação popular. </w:t>
      </w:r>
    </w:p>
    <w:sectPr w:rsidR="00310ED6" w:rsidRPr="00717EFD" w:rsidSect="00717EFD">
      <w:pgSz w:w="11906" w:h="16838"/>
      <w:pgMar w:top="709" w:right="1274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3D8E" w:rsidRDefault="00953D8E" w:rsidP="00310ED6">
      <w:r>
        <w:separator/>
      </w:r>
    </w:p>
  </w:endnote>
  <w:endnote w:type="continuationSeparator" w:id="1">
    <w:p w:rsidR="00953D8E" w:rsidRDefault="00953D8E" w:rsidP="00310E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MV Boli"/>
    <w:panose1 w:val="020F0502020204030204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3D8E" w:rsidRDefault="00953D8E" w:rsidP="00310ED6">
      <w:r>
        <w:separator/>
      </w:r>
    </w:p>
  </w:footnote>
  <w:footnote w:type="continuationSeparator" w:id="1">
    <w:p w:rsidR="00953D8E" w:rsidRDefault="00953D8E" w:rsidP="00310E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2E676E"/>
    <w:multiLevelType w:val="hybridMultilevel"/>
    <w:tmpl w:val="1D06C908"/>
    <w:lvl w:ilvl="0" w:tplc="ADA8911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100183"/>
    <w:multiLevelType w:val="hybridMultilevel"/>
    <w:tmpl w:val="98988820"/>
    <w:lvl w:ilvl="0" w:tplc="04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10ED6"/>
    <w:rsid w:val="000B1E64"/>
    <w:rsid w:val="000C5CEF"/>
    <w:rsid w:val="00310ED6"/>
    <w:rsid w:val="004D62C0"/>
    <w:rsid w:val="00595783"/>
    <w:rsid w:val="00717EFD"/>
    <w:rsid w:val="00880C7E"/>
    <w:rsid w:val="00953D8E"/>
    <w:rsid w:val="00A5250D"/>
    <w:rsid w:val="00AD480D"/>
    <w:rsid w:val="00B30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ontepargpadro">
    <w:name w:val="Default Paragraph Font"/>
    <w:semiHidden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10ED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10ED6"/>
    <w:rPr>
      <w:sz w:val="24"/>
      <w:szCs w:val="24"/>
    </w:rPr>
  </w:style>
  <w:style w:type="paragraph" w:styleId="Rodap">
    <w:name w:val="footer"/>
    <w:basedOn w:val="Normal"/>
    <w:link w:val="RodapChar"/>
    <w:uiPriority w:val="99"/>
    <w:semiHidden/>
    <w:unhideWhenUsed/>
    <w:rsid w:val="00310ED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10ED6"/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10ED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10ED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953D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190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FICHA DE INSCRIÇÃO ENCONTRO ESF/ESB – PARTICIPANTES</vt:lpstr>
    </vt:vector>
  </TitlesOfParts>
  <Company>Home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INSCRIÇÃO ENCONTRO ESF/ESB – PARTICIPANTES</dc:title>
  <dc:creator>Cliente</dc:creator>
  <cp:lastModifiedBy>biellajl</cp:lastModifiedBy>
  <cp:revision>9</cp:revision>
  <dcterms:created xsi:type="dcterms:W3CDTF">2013-06-13T18:48:00Z</dcterms:created>
  <dcterms:modified xsi:type="dcterms:W3CDTF">2013-06-13T19:35:00Z</dcterms:modified>
</cp:coreProperties>
</file>