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9AE" w:rsidRDefault="000F79AE"/>
    <w:p w:rsidR="00C87255" w:rsidRPr="00C87255" w:rsidRDefault="00C87255" w:rsidP="00C87255">
      <w:pPr>
        <w:jc w:val="center"/>
        <w:rPr>
          <w:b/>
        </w:rPr>
      </w:pPr>
      <w:r w:rsidRPr="00C87255">
        <w:rPr>
          <w:b/>
        </w:rPr>
        <w:t xml:space="preserve">CRONOGRAMA DE MONITORAMENTO REDE CEGONHA – REGIÕES DE SAÚDE PLANALTO NORTE, NORDESTE E GRANDE </w:t>
      </w:r>
      <w:proofErr w:type="gramStart"/>
      <w:r w:rsidRPr="00C87255">
        <w:rPr>
          <w:b/>
        </w:rPr>
        <w:t>FLORIANÓPOLIS</w:t>
      </w:r>
      <w:proofErr w:type="gramEnd"/>
    </w:p>
    <w:p w:rsidR="005350F7" w:rsidRDefault="009C6AFF">
      <w:pPr>
        <w:rPr>
          <w:b/>
        </w:rPr>
      </w:pPr>
      <w:r>
        <w:rPr>
          <w:b/>
        </w:rPr>
        <w:t>Monitoramento Hospitais:</w:t>
      </w:r>
    </w:p>
    <w:p w:rsidR="00C87255" w:rsidRDefault="00C87255">
      <w:r w:rsidRPr="00C87255">
        <w:rPr>
          <w:b/>
        </w:rPr>
        <w:t>Dia 07/03/2014</w:t>
      </w:r>
      <w:r>
        <w:t xml:space="preserve"> – 9h – Maternidade Dona Catarina </w:t>
      </w:r>
      <w:proofErr w:type="spellStart"/>
      <w:r>
        <w:t>Kuss</w:t>
      </w:r>
      <w:proofErr w:type="spellEnd"/>
      <w:r>
        <w:t xml:space="preserve"> – Mafra</w:t>
      </w:r>
    </w:p>
    <w:p w:rsidR="00C87255" w:rsidRDefault="00C87255">
      <w:r>
        <w:tab/>
      </w:r>
      <w:r>
        <w:tab/>
        <w:t xml:space="preserve">   14h – Secretaria Municipal de Saúde de Mafra</w:t>
      </w:r>
    </w:p>
    <w:p w:rsidR="00C87255" w:rsidRPr="00C87255" w:rsidRDefault="00C87255">
      <w:pPr>
        <w:rPr>
          <w:b/>
        </w:rPr>
      </w:pPr>
    </w:p>
    <w:p w:rsidR="00C87255" w:rsidRDefault="00C87255">
      <w:r w:rsidRPr="00C87255">
        <w:rPr>
          <w:b/>
        </w:rPr>
        <w:t>Dia 13/03/2014</w:t>
      </w:r>
      <w:r>
        <w:t xml:space="preserve"> – 9h – Maternidade Carmela Dutra - Florianópolis</w:t>
      </w:r>
    </w:p>
    <w:p w:rsidR="00C87255" w:rsidRDefault="00C87255">
      <w:r>
        <w:tab/>
      </w:r>
      <w:r>
        <w:tab/>
        <w:t xml:space="preserve">    14h – Hospital Universitário – Florianópolis</w:t>
      </w:r>
    </w:p>
    <w:p w:rsidR="005350F7" w:rsidRDefault="005350F7">
      <w:r w:rsidRPr="005350F7">
        <w:rPr>
          <w:b/>
        </w:rPr>
        <w:t>Dia 14/03/2014</w:t>
      </w:r>
      <w:r>
        <w:t xml:space="preserve"> – 10h – Secretaria Municipal de Saúde de Florianópolis</w:t>
      </w:r>
    </w:p>
    <w:p w:rsidR="00C87255" w:rsidRDefault="00C87255"/>
    <w:p w:rsidR="00C87255" w:rsidRDefault="00C87255">
      <w:r w:rsidRPr="00C87255">
        <w:rPr>
          <w:b/>
        </w:rPr>
        <w:t>Dia 01/04/2014</w:t>
      </w:r>
      <w:r>
        <w:t xml:space="preserve"> – 9h – Maternidade Darcy Vargas – Joinville</w:t>
      </w:r>
    </w:p>
    <w:p w:rsidR="00C87255" w:rsidRDefault="00C87255">
      <w:r>
        <w:tab/>
      </w:r>
      <w:r>
        <w:tab/>
        <w:t xml:space="preserve">   14h – Secretaria Municipal de Saúde de Joinville</w:t>
      </w:r>
    </w:p>
    <w:p w:rsidR="005350F7" w:rsidRDefault="005350F7">
      <w:pPr>
        <w:rPr>
          <w:b/>
        </w:rPr>
      </w:pPr>
    </w:p>
    <w:p w:rsidR="00C87255" w:rsidRDefault="00C87255">
      <w:r w:rsidRPr="00C87255">
        <w:rPr>
          <w:b/>
        </w:rPr>
        <w:t>Dia 02/04/2014</w:t>
      </w:r>
      <w:r>
        <w:t xml:space="preserve"> – 9h – Maternidade Jaraguá – Jaraguá do Sul</w:t>
      </w:r>
    </w:p>
    <w:p w:rsidR="00C87255" w:rsidRDefault="00C87255">
      <w:r>
        <w:tab/>
      </w:r>
      <w:r>
        <w:tab/>
        <w:t>14h – Secretaria Municipal de Saúde de Jaraguá do Sul</w:t>
      </w:r>
    </w:p>
    <w:p w:rsidR="00C87255" w:rsidRPr="00C87255" w:rsidRDefault="00C87255">
      <w:pPr>
        <w:rPr>
          <w:b/>
        </w:rPr>
      </w:pPr>
    </w:p>
    <w:p w:rsidR="00C87255" w:rsidRDefault="00C87255">
      <w:r w:rsidRPr="00C87255">
        <w:rPr>
          <w:b/>
        </w:rPr>
        <w:t>Dia 03/04/2014</w:t>
      </w:r>
      <w:r>
        <w:t xml:space="preserve"> – 9h – Hospital Regional São José – São José</w:t>
      </w:r>
    </w:p>
    <w:p w:rsidR="00C87255" w:rsidRDefault="00C87255">
      <w:r>
        <w:tab/>
      </w:r>
      <w:r>
        <w:tab/>
        <w:t xml:space="preserve">  14h – Secretaria Municipal de Saúde de São José</w:t>
      </w:r>
    </w:p>
    <w:p w:rsidR="005350F7" w:rsidRDefault="005350F7">
      <w:pPr>
        <w:rPr>
          <w:b/>
        </w:rPr>
      </w:pPr>
    </w:p>
    <w:p w:rsidR="00C87255" w:rsidRDefault="00C87255">
      <w:r w:rsidRPr="00C87255">
        <w:rPr>
          <w:b/>
        </w:rPr>
        <w:t>Equipe de Monitoramento:</w:t>
      </w:r>
      <w:r>
        <w:t xml:space="preserve"> 02 técnicos do Ministério da Saúde</w:t>
      </w:r>
    </w:p>
    <w:p w:rsidR="00C87255" w:rsidRDefault="00C87255">
      <w:r>
        <w:tab/>
      </w:r>
      <w:r>
        <w:tab/>
      </w:r>
      <w:r>
        <w:tab/>
        <w:t xml:space="preserve">        01 representante do Grupo Condutor Estadual da Rede Cegonha</w:t>
      </w:r>
    </w:p>
    <w:p w:rsidR="00C87255" w:rsidRDefault="00C87255">
      <w:r>
        <w:tab/>
      </w:r>
      <w:r>
        <w:tab/>
      </w:r>
      <w:r>
        <w:tab/>
        <w:t xml:space="preserve">        01 representante do Grupo Condutor Regional da Rede Cegonha</w:t>
      </w:r>
    </w:p>
    <w:p w:rsidR="00C87255" w:rsidRDefault="00C87255">
      <w:r>
        <w:tab/>
      </w:r>
      <w:r>
        <w:tab/>
      </w:r>
      <w:r>
        <w:tab/>
        <w:t xml:space="preserve">        01 representante do Município sede do hospital monitorado</w:t>
      </w:r>
    </w:p>
    <w:p w:rsidR="00C87255" w:rsidRDefault="00C87255">
      <w:r w:rsidRPr="00C87255">
        <w:rPr>
          <w:b/>
        </w:rPr>
        <w:t>Monitoramento Municipal:</w:t>
      </w:r>
      <w:r>
        <w:t xml:space="preserve"> Preenchido </w:t>
      </w:r>
      <w:r w:rsidR="00F175F1">
        <w:t xml:space="preserve">instrumento </w:t>
      </w:r>
      <w:r>
        <w:t>pelos municípios enviado ao Grupo Condutor Regional da Rede Cegonha através das Gerências de Saúde - prazo estipulado regionalmente</w:t>
      </w:r>
    </w:p>
    <w:p w:rsidR="00C87255" w:rsidRDefault="00C87255">
      <w:r>
        <w:t>Grupo Condutor Regional da Rede Cegonha consolida o Monitoramento e envia ao Grupo Condutor Estadual da Rede Cegonha até o dia 01/04/2014</w:t>
      </w:r>
    </w:p>
    <w:sectPr w:rsidR="00C87255" w:rsidSect="000F79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C87255"/>
    <w:rsid w:val="000F79AE"/>
    <w:rsid w:val="005350F7"/>
    <w:rsid w:val="009C6AFF"/>
    <w:rsid w:val="00C87255"/>
    <w:rsid w:val="00F175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9A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213</Words>
  <Characters>1151</Characters>
  <Application>Microsoft Office Word</Application>
  <DocSecurity>0</DocSecurity>
  <Lines>9</Lines>
  <Paragraphs>2</Paragraphs>
  <ScaleCrop>false</ScaleCrop>
  <Company>Microsoft</Company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5</cp:revision>
  <dcterms:created xsi:type="dcterms:W3CDTF">2014-02-20T20:10:00Z</dcterms:created>
  <dcterms:modified xsi:type="dcterms:W3CDTF">2014-02-20T20:24:00Z</dcterms:modified>
</cp:coreProperties>
</file>