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4DCA" w:rsidRPr="002D549E" w:rsidRDefault="002F4DCA" w:rsidP="002F4DC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pt-BR"/>
        </w:rPr>
      </w:pPr>
      <w:bookmarkStart w:id="0" w:name="_GoBack"/>
      <w:bookmarkEnd w:id="0"/>
      <w:r w:rsidRPr="002D549E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pt-BR"/>
        </w:rPr>
        <w:drawing>
          <wp:inline distT="0" distB="0" distL="0" distR="0" wp14:anchorId="2840C4BB" wp14:editId="57C80FA7">
            <wp:extent cx="719455" cy="609600"/>
            <wp:effectExtent l="0" t="0" r="444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455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4DCA" w:rsidRPr="002D549E" w:rsidRDefault="002F4DCA" w:rsidP="002F4DC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pt-BR"/>
        </w:rPr>
      </w:pPr>
      <w:r w:rsidRPr="002D549E">
        <w:rPr>
          <w:rFonts w:ascii="Times New Roman" w:eastAsia="Times New Roman" w:hAnsi="Times New Roman" w:cs="Times New Roman"/>
          <w:b/>
          <w:bCs/>
          <w:sz w:val="20"/>
          <w:szCs w:val="20"/>
          <w:lang w:eastAsia="pt-BR"/>
        </w:rPr>
        <w:t>MINISTÉRIO DA SAÚDE</w:t>
      </w:r>
    </w:p>
    <w:p w:rsidR="002F4DCA" w:rsidRPr="002D549E" w:rsidRDefault="002F4DCA" w:rsidP="002F4DC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</w:pPr>
      <w:r w:rsidRPr="002D549E"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  <w:t>Secretaria de Atenção à Saúde</w:t>
      </w:r>
    </w:p>
    <w:p w:rsidR="002F4DCA" w:rsidRPr="002D549E" w:rsidRDefault="002F4DCA" w:rsidP="002F4DC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</w:pPr>
      <w:r w:rsidRPr="002D549E"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  <w:t>Departamento de Regulação, Avaliação e Controle de Sistemas.</w:t>
      </w:r>
    </w:p>
    <w:p w:rsidR="002F4DCA" w:rsidRPr="002D549E" w:rsidRDefault="002F4DCA" w:rsidP="002F4DCA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  <w:t>Coordenação Geral de Regulação</w:t>
      </w:r>
      <w:r w:rsidRPr="002D549E"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  <w:t xml:space="preserve"> e Avaliação</w:t>
      </w:r>
      <w:r w:rsidR="004F304B">
        <w:rPr>
          <w:rFonts w:ascii="Times New Roman" w:eastAsia="Times New Roman" w:hAnsi="Times New Roman" w:cs="Times New Roman"/>
          <w:bCs/>
          <w:sz w:val="20"/>
          <w:szCs w:val="20"/>
          <w:lang w:eastAsia="pt-BR"/>
        </w:rPr>
        <w:t xml:space="preserve"> - CGRA</w:t>
      </w:r>
    </w:p>
    <w:p w:rsidR="002F4DCA" w:rsidRDefault="00710BAD" w:rsidP="00710BAD">
      <w:pPr>
        <w:spacing w:line="240" w:lineRule="auto"/>
        <w:ind w:left="142"/>
        <w:jc w:val="both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4AC462A" wp14:editId="600C774C">
                <wp:simplePos x="0" y="0"/>
                <wp:positionH relativeFrom="column">
                  <wp:posOffset>-38735</wp:posOffset>
                </wp:positionH>
                <wp:positionV relativeFrom="paragraph">
                  <wp:posOffset>220980</wp:posOffset>
                </wp:positionV>
                <wp:extent cx="6057900" cy="838200"/>
                <wp:effectExtent l="57150" t="57150" r="57150" b="57150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7900" cy="8382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chilly" dir="t">
                            <a:rot lat="0" lon="0" rev="18480000"/>
                          </a:lightRig>
                        </a:scene3d>
                        <a:sp3d prstMaterial="clear">
                          <a:bevelT h="63500"/>
                        </a:sp3d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ângulo 2" o:spid="_x0000_s1026" style="position:absolute;margin-left:-3.05pt;margin-top:17.4pt;width:477pt;height:66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" fillcolor="white [3201]" strokecolor="black [3213]" strokeweight=".25pt"/>
            </w:pict>
          </mc:Fallback>
        </mc:AlternateContent>
      </w:r>
    </w:p>
    <w:p w:rsidR="002F4DCA" w:rsidRPr="00710BAD" w:rsidRDefault="002F4DCA" w:rsidP="00710BAD">
      <w:pPr>
        <w:spacing w:line="240" w:lineRule="auto"/>
        <w:jc w:val="center"/>
      </w:pPr>
      <w:r w:rsidRPr="002F4DCA">
        <w:rPr>
          <w:rFonts w:ascii="Times New Roman" w:hAnsi="Times New Roman" w:cs="Times New Roman"/>
          <w:b/>
          <w:sz w:val="24"/>
          <w:szCs w:val="24"/>
        </w:rPr>
        <w:t>FORMULÁRIO DE AD</w:t>
      </w:r>
      <w:r w:rsidR="00710BAD">
        <w:rPr>
          <w:rFonts w:ascii="Times New Roman" w:hAnsi="Times New Roman" w:cs="Times New Roman"/>
          <w:b/>
          <w:sz w:val="24"/>
          <w:szCs w:val="24"/>
        </w:rPr>
        <w:t xml:space="preserve">ESÃO AO INCENTIVO FINANCEIRO DE </w:t>
      </w:r>
      <w:r w:rsidRPr="002F4DCA">
        <w:rPr>
          <w:rFonts w:ascii="Times New Roman" w:hAnsi="Times New Roman" w:cs="Times New Roman"/>
          <w:b/>
          <w:sz w:val="24"/>
          <w:szCs w:val="24"/>
        </w:rPr>
        <w:t xml:space="preserve">INVESTIMENTO E CUSTEIO (REFORMA) PARA CENTRAIS DE REGULAÇÃO NO ÂMBITO DO SUS, </w:t>
      </w:r>
      <w:r w:rsidR="00710BAD">
        <w:rPr>
          <w:rFonts w:ascii="Times New Roman" w:hAnsi="Times New Roman" w:cs="Times New Roman"/>
          <w:b/>
          <w:sz w:val="24"/>
          <w:szCs w:val="24"/>
        </w:rPr>
        <w:t>DE QUE TRATA A PORTARIA GM/MS nº</w:t>
      </w:r>
      <w:r w:rsidRPr="002F4DCA">
        <w:rPr>
          <w:rFonts w:ascii="Times New Roman" w:hAnsi="Times New Roman" w:cs="Times New Roman"/>
          <w:b/>
          <w:sz w:val="24"/>
          <w:szCs w:val="24"/>
        </w:rPr>
        <w:t xml:space="preserve"> 2923, DE 28 DE NOVEMBRO DE </w:t>
      </w:r>
      <w:proofErr w:type="gramStart"/>
      <w:r w:rsidRPr="002F4DCA">
        <w:rPr>
          <w:rFonts w:ascii="Times New Roman" w:hAnsi="Times New Roman" w:cs="Times New Roman"/>
          <w:b/>
          <w:sz w:val="24"/>
          <w:szCs w:val="24"/>
        </w:rPr>
        <w:t>2013</w:t>
      </w:r>
      <w:proofErr w:type="gramEnd"/>
    </w:p>
    <w:p w:rsidR="002F4DCA" w:rsidRPr="002F4DCA" w:rsidRDefault="002F4DCA" w:rsidP="002F4DCA">
      <w:pPr>
        <w:rPr>
          <w:rFonts w:ascii="Times New Roman" w:hAnsi="Times New Roman" w:cs="Times New Roman"/>
          <w:sz w:val="24"/>
          <w:szCs w:val="24"/>
        </w:rPr>
      </w:pPr>
    </w:p>
    <w:p w:rsidR="002F4DCA" w:rsidRPr="002F4DCA" w:rsidRDefault="002F4DCA" w:rsidP="002F4DCA">
      <w:pPr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LEIA COM CUIDADO AS INSTRUÇÕES ABAIXO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2F4DCA" w:rsidRPr="002F4DCA" w:rsidRDefault="002F4DCA" w:rsidP="002F4DCA">
      <w:pPr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1. Para dar agilidade à análise, os entes federados, para pleitear</w:t>
      </w:r>
      <w:r w:rsidR="004F304B">
        <w:rPr>
          <w:rFonts w:ascii="Times New Roman" w:hAnsi="Times New Roman" w:cs="Times New Roman"/>
          <w:sz w:val="24"/>
          <w:szCs w:val="24"/>
        </w:rPr>
        <w:t xml:space="preserve"> o recebimento dos incentivos </w:t>
      </w:r>
      <w:r w:rsidRPr="002F4DCA">
        <w:rPr>
          <w:rFonts w:ascii="Times New Roman" w:hAnsi="Times New Roman" w:cs="Times New Roman"/>
          <w:sz w:val="24"/>
          <w:szCs w:val="24"/>
        </w:rPr>
        <w:t>financeiros de que trata a</w:t>
      </w:r>
      <w:r w:rsidR="004F304B">
        <w:rPr>
          <w:rFonts w:ascii="Times New Roman" w:hAnsi="Times New Roman" w:cs="Times New Roman"/>
          <w:sz w:val="24"/>
          <w:szCs w:val="24"/>
        </w:rPr>
        <w:t xml:space="preserve"> supracitada Portaria</w:t>
      </w:r>
      <w:r w:rsidRPr="002F4DCA">
        <w:rPr>
          <w:rFonts w:ascii="Times New Roman" w:hAnsi="Times New Roman" w:cs="Times New Roman"/>
          <w:sz w:val="24"/>
          <w:szCs w:val="24"/>
        </w:rPr>
        <w:t>, devem fazer o download deste formulário, preencher e enviar a proposta para o endereço eletrônico: cgra@saude.gov.br</w:t>
      </w:r>
      <w:r w:rsidR="00710BAD">
        <w:rPr>
          <w:rFonts w:ascii="Times New Roman" w:hAnsi="Times New Roman" w:cs="Times New Roman"/>
          <w:sz w:val="24"/>
          <w:szCs w:val="24"/>
        </w:rPr>
        <w:t>.</w:t>
      </w:r>
      <w:r w:rsidRPr="002F4D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4DCA" w:rsidRPr="002F4DCA" w:rsidRDefault="00F42650" w:rsidP="002F4D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2F4DCA" w:rsidRPr="002F4DCA">
        <w:rPr>
          <w:rFonts w:ascii="Times New Roman" w:hAnsi="Times New Roman" w:cs="Times New Roman"/>
          <w:sz w:val="24"/>
          <w:szCs w:val="24"/>
        </w:rPr>
        <w:t>A proposta será analisada pela CGRA e será emitido o parecer (aprovado, reprovado e revisão):</w:t>
      </w:r>
    </w:p>
    <w:p w:rsidR="002F4DCA" w:rsidRPr="002F4DCA" w:rsidRDefault="002F4DCA" w:rsidP="002F4DCA">
      <w:pPr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2.1.  APROVADO - O proponente que tiver sua proposta aprovada deverá gerar cópia do documento, no qual deve constar a assinatura do Secretário de Saúde ou substituto legal</w:t>
      </w:r>
      <w:r w:rsidR="00CE22A8">
        <w:rPr>
          <w:rFonts w:ascii="Times New Roman" w:hAnsi="Times New Roman" w:cs="Times New Roman"/>
          <w:sz w:val="24"/>
          <w:szCs w:val="24"/>
        </w:rPr>
        <w:t>, bem como a rubrica</w:t>
      </w:r>
      <w:r w:rsidR="00710BAD">
        <w:rPr>
          <w:rFonts w:ascii="Times New Roman" w:hAnsi="Times New Roman" w:cs="Times New Roman"/>
          <w:sz w:val="24"/>
          <w:szCs w:val="24"/>
        </w:rPr>
        <w:t xml:space="preserve"> </w:t>
      </w:r>
      <w:r w:rsidR="00710BAD" w:rsidRPr="00CE22A8">
        <w:rPr>
          <w:rFonts w:ascii="Times New Roman" w:hAnsi="Times New Roman" w:cs="Times New Roman"/>
          <w:sz w:val="24"/>
          <w:szCs w:val="24"/>
        </w:rPr>
        <w:t>em todas as páginas</w:t>
      </w:r>
      <w:r w:rsidRPr="00CE22A8">
        <w:rPr>
          <w:rFonts w:ascii="Times New Roman" w:hAnsi="Times New Roman" w:cs="Times New Roman"/>
          <w:sz w:val="24"/>
          <w:szCs w:val="24"/>
        </w:rPr>
        <w:t>,</w:t>
      </w:r>
      <w:r w:rsidRPr="002F4DCA">
        <w:rPr>
          <w:rFonts w:ascii="Times New Roman" w:hAnsi="Times New Roman" w:cs="Times New Roman"/>
          <w:sz w:val="24"/>
          <w:szCs w:val="24"/>
        </w:rPr>
        <w:t xml:space="preserve"> acompanhado de ofício de encaminhamento, cópia da(s) Resolução(</w:t>
      </w:r>
      <w:proofErr w:type="spellStart"/>
      <w:r w:rsidRPr="002F4DCA">
        <w:rPr>
          <w:rFonts w:ascii="Times New Roman" w:hAnsi="Times New Roman" w:cs="Times New Roman"/>
          <w:sz w:val="24"/>
          <w:szCs w:val="24"/>
        </w:rPr>
        <w:t>ões</w:t>
      </w:r>
      <w:proofErr w:type="spellEnd"/>
      <w:r w:rsidRPr="002F4DCA">
        <w:rPr>
          <w:rFonts w:ascii="Times New Roman" w:hAnsi="Times New Roman" w:cs="Times New Roman"/>
          <w:sz w:val="24"/>
          <w:szCs w:val="24"/>
        </w:rPr>
        <w:t xml:space="preserve">) da(s) Comissões </w:t>
      </w:r>
      <w:proofErr w:type="spellStart"/>
      <w:r w:rsidRPr="002F4DCA">
        <w:rPr>
          <w:rFonts w:ascii="Times New Roman" w:hAnsi="Times New Roman" w:cs="Times New Roman"/>
          <w:sz w:val="24"/>
          <w:szCs w:val="24"/>
        </w:rPr>
        <w:t>Intergestores</w:t>
      </w:r>
      <w:proofErr w:type="spellEnd"/>
      <w:r w:rsidRPr="002F4DCA">
        <w:rPr>
          <w:rFonts w:ascii="Times New Roman" w:hAnsi="Times New Roman" w:cs="Times New Roman"/>
          <w:sz w:val="24"/>
          <w:szCs w:val="24"/>
        </w:rPr>
        <w:t xml:space="preserve"> pertinentes, e enviar ao endereço: </w:t>
      </w:r>
      <w:r w:rsidRPr="002F4DCA">
        <w:rPr>
          <w:rFonts w:ascii="Times New Roman" w:hAnsi="Times New Roman" w:cs="Times New Roman"/>
          <w:b/>
          <w:sz w:val="24"/>
          <w:szCs w:val="24"/>
        </w:rPr>
        <w:t>Departamento de Regulação, Avaliação e Controle de Sistemas – DRAC/SAS.  SAF/Sul Quadra 02, Edifício Premium, Torre II Sala 305. BRASILIA/DF. CEP 70070-600;</w:t>
      </w:r>
    </w:p>
    <w:p w:rsidR="002F4DCA" w:rsidRPr="002F4DCA" w:rsidRDefault="002F3CB2" w:rsidP="002F4DCA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REPROVADO</w:t>
      </w:r>
    </w:p>
    <w:p w:rsidR="002F4DCA" w:rsidRPr="002F4DCA" w:rsidRDefault="00913510" w:rsidP="002F4DCA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REVISÃO – </w:t>
      </w:r>
      <w:r w:rsidR="002F3CB2">
        <w:rPr>
          <w:rFonts w:ascii="Times New Roman" w:hAnsi="Times New Roman" w:cs="Times New Roman"/>
          <w:sz w:val="24"/>
          <w:szCs w:val="24"/>
        </w:rPr>
        <w:t>as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dúvidas ou divergências que precisa</w:t>
      </w:r>
      <w:r w:rsidR="002F3CB2">
        <w:rPr>
          <w:rFonts w:ascii="Times New Roman" w:hAnsi="Times New Roman" w:cs="Times New Roman"/>
          <w:sz w:val="24"/>
          <w:szCs w:val="24"/>
        </w:rPr>
        <w:t>rem ser revistas serão devolvidas por e-mail ao proponente. Após revisão, se aprovado, seguir a instrução 2.1.</w:t>
      </w:r>
    </w:p>
    <w:p w:rsidR="002F4DCA" w:rsidRPr="002F4DCA" w:rsidRDefault="00710BAD" w:rsidP="002F4D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2F4DCA" w:rsidRPr="002F4DCA">
        <w:rPr>
          <w:rFonts w:ascii="Times New Roman" w:hAnsi="Times New Roman" w:cs="Times New Roman"/>
          <w:sz w:val="24"/>
          <w:szCs w:val="24"/>
        </w:rPr>
        <w:t>. O</w:t>
      </w:r>
      <w:r w:rsidR="004F304B">
        <w:rPr>
          <w:rFonts w:ascii="Times New Roman" w:hAnsi="Times New Roman" w:cs="Times New Roman"/>
          <w:sz w:val="24"/>
          <w:szCs w:val="24"/>
        </w:rPr>
        <w:t xml:space="preserve"> incentivo financeiro de que trata a </w:t>
      </w:r>
      <w:r w:rsidR="00913510">
        <w:rPr>
          <w:rFonts w:ascii="Times New Roman" w:hAnsi="Times New Roman" w:cs="Times New Roman"/>
          <w:sz w:val="24"/>
          <w:szCs w:val="24"/>
        </w:rPr>
        <w:t xml:space="preserve">Portaria é </w:t>
      </w:r>
      <w:proofErr w:type="gramStart"/>
      <w:r w:rsidR="00913510">
        <w:rPr>
          <w:rFonts w:ascii="Times New Roman" w:hAnsi="Times New Roman" w:cs="Times New Roman"/>
          <w:sz w:val="24"/>
          <w:szCs w:val="24"/>
        </w:rPr>
        <w:t>destinado</w:t>
      </w:r>
      <w:proofErr w:type="gramEnd"/>
      <w:r w:rsidR="00913510">
        <w:rPr>
          <w:rFonts w:ascii="Times New Roman" w:hAnsi="Times New Roman" w:cs="Times New Roman"/>
          <w:sz w:val="24"/>
          <w:szCs w:val="24"/>
        </w:rPr>
        <w:t xml:space="preserve"> a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aquisição de equipamentos e materiais permanentes</w:t>
      </w:r>
      <w:r w:rsidR="000F4431">
        <w:rPr>
          <w:rFonts w:ascii="Times New Roman" w:hAnsi="Times New Roman" w:cs="Times New Roman"/>
          <w:sz w:val="24"/>
          <w:szCs w:val="24"/>
        </w:rPr>
        <w:t xml:space="preserve"> e </w:t>
      </w:r>
      <w:r>
        <w:rPr>
          <w:rFonts w:ascii="Times New Roman" w:hAnsi="Times New Roman" w:cs="Times New Roman"/>
          <w:sz w:val="24"/>
          <w:szCs w:val="24"/>
        </w:rPr>
        <w:t>reforma</w:t>
      </w:r>
      <w:r w:rsidR="004F304B">
        <w:rPr>
          <w:rFonts w:ascii="Times New Roman" w:hAnsi="Times New Roman" w:cs="Times New Roman"/>
          <w:sz w:val="24"/>
          <w:szCs w:val="24"/>
        </w:rPr>
        <w:t xml:space="preserve"> </w:t>
      </w:r>
      <w:r w:rsidR="000F4431">
        <w:rPr>
          <w:rFonts w:ascii="Times New Roman" w:hAnsi="Times New Roman" w:cs="Times New Roman"/>
          <w:sz w:val="24"/>
          <w:szCs w:val="24"/>
        </w:rPr>
        <w:t xml:space="preserve">de área física </w:t>
      </w:r>
      <w:r w:rsidR="00B956C2">
        <w:rPr>
          <w:rFonts w:ascii="Times New Roman" w:hAnsi="Times New Roman" w:cs="Times New Roman"/>
          <w:sz w:val="24"/>
          <w:szCs w:val="24"/>
        </w:rPr>
        <w:t xml:space="preserve">para </w:t>
      </w:r>
      <w:r>
        <w:rPr>
          <w:rFonts w:ascii="Times New Roman" w:hAnsi="Times New Roman" w:cs="Times New Roman"/>
          <w:sz w:val="24"/>
          <w:szCs w:val="24"/>
        </w:rPr>
        <w:t>o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funcionamento da</w:t>
      </w:r>
      <w:r>
        <w:rPr>
          <w:rFonts w:ascii="Times New Roman" w:hAnsi="Times New Roman" w:cs="Times New Roman"/>
          <w:sz w:val="24"/>
          <w:szCs w:val="24"/>
        </w:rPr>
        <w:t xml:space="preserve">s Centrais de Regulação do Acesso. </w:t>
      </w:r>
    </w:p>
    <w:p w:rsidR="002F4DCA" w:rsidRPr="002F4DCA" w:rsidRDefault="00710BAD" w:rsidP="002F4D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2F4DCA" w:rsidRPr="002F4DCA">
        <w:rPr>
          <w:rFonts w:ascii="Times New Roman" w:hAnsi="Times New Roman" w:cs="Times New Roman"/>
          <w:sz w:val="24"/>
          <w:szCs w:val="24"/>
        </w:rPr>
        <w:t>. O prazo total para execução do objeto desta proposta é de 30 meses, improrrogável, sendo 18</w:t>
      </w:r>
      <w:r w:rsidR="0016704C">
        <w:rPr>
          <w:rFonts w:ascii="Times New Roman" w:hAnsi="Times New Roman" w:cs="Times New Roman"/>
          <w:sz w:val="24"/>
          <w:szCs w:val="24"/>
        </w:rPr>
        <w:t xml:space="preserve"> meses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para a implantação e/ou </w:t>
      </w:r>
      <w:proofErr w:type="gramStart"/>
      <w:r w:rsidR="002F4DCA" w:rsidRPr="002F4DCA">
        <w:rPr>
          <w:rFonts w:ascii="Times New Roman" w:hAnsi="Times New Roman" w:cs="Times New Roman"/>
          <w:sz w:val="24"/>
          <w:szCs w:val="24"/>
        </w:rPr>
        <w:t>implementação</w:t>
      </w:r>
      <w:proofErr w:type="gramEnd"/>
      <w:r w:rsidR="002F4DCA" w:rsidRPr="002F4DCA">
        <w:rPr>
          <w:rFonts w:ascii="Times New Roman" w:hAnsi="Times New Roman" w:cs="Times New Roman"/>
          <w:sz w:val="24"/>
          <w:szCs w:val="24"/>
        </w:rPr>
        <w:t xml:space="preserve"> de Central de Regulação/unidade solicitante e 12</w:t>
      </w:r>
      <w:r w:rsidR="0016704C">
        <w:rPr>
          <w:rFonts w:ascii="Times New Roman" w:hAnsi="Times New Roman" w:cs="Times New Roman"/>
          <w:sz w:val="24"/>
          <w:szCs w:val="24"/>
        </w:rPr>
        <w:t xml:space="preserve"> meses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para o efetivo funcionamento da Central, incluindo a inserção dos recursos assistenciais</w:t>
      </w:r>
      <w:r w:rsidR="00152A7A">
        <w:rPr>
          <w:rFonts w:ascii="Times New Roman" w:hAnsi="Times New Roman" w:cs="Times New Roman"/>
          <w:sz w:val="24"/>
          <w:szCs w:val="24"/>
        </w:rPr>
        <w:t xml:space="preserve"> </w:t>
      </w:r>
      <w:r w:rsidR="00152A7A" w:rsidRPr="00AC2D00">
        <w:rPr>
          <w:rFonts w:ascii="Times New Roman" w:hAnsi="Times New Roman" w:cs="Times New Roman"/>
          <w:color w:val="FF0000"/>
          <w:sz w:val="24"/>
          <w:szCs w:val="24"/>
        </w:rPr>
        <w:t>(ações e serviços de saúde)</w:t>
      </w:r>
      <w:r w:rsidR="002F4DCA" w:rsidRPr="00AC2D0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e a disponibilização dos mesmos para as unidades solicitantes. </w:t>
      </w:r>
    </w:p>
    <w:p w:rsidR="002F4DCA" w:rsidRDefault="002F4DCA" w:rsidP="00710BA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DCA">
        <w:rPr>
          <w:rFonts w:ascii="Times New Roman" w:hAnsi="Times New Roman" w:cs="Times New Roman"/>
          <w:b/>
          <w:sz w:val="24"/>
          <w:szCs w:val="24"/>
        </w:rPr>
        <w:t xml:space="preserve">Para quaisquer dúvidas e esclarecimentos, colocamo-nos a disposição por meio do telefone (61) 3315-5872 ou (61)3315-5841 ou no endereço eletrônico </w:t>
      </w:r>
      <w:hyperlink r:id="rId9" w:history="1">
        <w:r w:rsidR="00B956C2" w:rsidRPr="00F07F9F">
          <w:rPr>
            <w:rStyle w:val="Hyperlink"/>
            <w:rFonts w:ascii="Times New Roman" w:hAnsi="Times New Roman" w:cs="Times New Roman"/>
            <w:b/>
            <w:sz w:val="24"/>
            <w:szCs w:val="24"/>
          </w:rPr>
          <w:t>cgra@saude.gov.br</w:t>
        </w:r>
      </w:hyperlink>
      <w:r w:rsidRPr="002F4DCA">
        <w:rPr>
          <w:rFonts w:ascii="Times New Roman" w:hAnsi="Times New Roman" w:cs="Times New Roman"/>
          <w:b/>
          <w:sz w:val="24"/>
          <w:szCs w:val="24"/>
        </w:rPr>
        <w:t>.</w:t>
      </w:r>
    </w:p>
    <w:p w:rsidR="00B956C2" w:rsidRPr="002F4DCA" w:rsidRDefault="00B956C2" w:rsidP="00710B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4DCA" w:rsidRPr="00137C6F" w:rsidRDefault="00F101D8" w:rsidP="00B956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1.</w:t>
      </w:r>
      <w:r w:rsidR="002F4DCA" w:rsidRPr="00B956C2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F4DCA" w:rsidRPr="00137C6F">
        <w:rPr>
          <w:rFonts w:ascii="Times New Roman" w:hAnsi="Times New Roman" w:cs="Times New Roman"/>
          <w:b/>
          <w:sz w:val="24"/>
          <w:szCs w:val="24"/>
        </w:rPr>
        <w:t xml:space="preserve">IDENTIFICAÇÃO DO </w:t>
      </w:r>
      <w:proofErr w:type="gramStart"/>
      <w:r w:rsidR="002F4DCA" w:rsidRPr="00137C6F">
        <w:rPr>
          <w:rFonts w:ascii="Times New Roman" w:hAnsi="Times New Roman" w:cs="Times New Roman"/>
          <w:b/>
          <w:sz w:val="24"/>
          <w:szCs w:val="24"/>
        </w:rPr>
        <w:t>PROPONENTE</w:t>
      </w:r>
      <w:proofErr w:type="gramEnd"/>
    </w:p>
    <w:p w:rsidR="002F4DCA" w:rsidRPr="00137C6F" w:rsidRDefault="002F4DCA" w:rsidP="00CB50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Nome da Secretaria de Saúde:</w:t>
      </w:r>
      <w:r w:rsidR="00B956C2" w:rsidRPr="00137C6F">
        <w:rPr>
          <w:rFonts w:ascii="Times New Roman" w:hAnsi="Times New Roman" w:cs="Times New Roman"/>
          <w:sz w:val="24"/>
          <w:szCs w:val="24"/>
        </w:rPr>
        <w:t>_____________________</w:t>
      </w:r>
      <w:r w:rsidR="00CB5063" w:rsidRPr="00137C6F">
        <w:rPr>
          <w:rFonts w:ascii="Times New Roman" w:hAnsi="Times New Roman" w:cs="Times New Roman"/>
          <w:sz w:val="24"/>
          <w:szCs w:val="24"/>
        </w:rPr>
        <w:t>_</w:t>
      </w:r>
      <w:r w:rsidR="00B956C2" w:rsidRPr="00137C6F"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2F4DCA" w:rsidRPr="00137C6F" w:rsidRDefault="002F4DCA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Endereço completo: </w:t>
      </w:r>
      <w:r w:rsidR="00B956C2" w:rsidRPr="00137C6F">
        <w:rPr>
          <w:rFonts w:ascii="Times New Roman" w:hAnsi="Times New Roman" w:cs="Times New Roman"/>
          <w:sz w:val="24"/>
          <w:szCs w:val="24"/>
        </w:rPr>
        <w:t>_______________________________________________________</w:t>
      </w:r>
    </w:p>
    <w:p w:rsidR="004C14D7" w:rsidRPr="00137C6F" w:rsidRDefault="00FE06D4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Código </w:t>
      </w:r>
      <w:r w:rsidR="004C14D7" w:rsidRPr="00137C6F">
        <w:rPr>
          <w:rFonts w:ascii="Times New Roman" w:hAnsi="Times New Roman" w:cs="Times New Roman"/>
          <w:sz w:val="24"/>
          <w:szCs w:val="24"/>
        </w:rPr>
        <w:t>IBGE do Município: _____________</w:t>
      </w:r>
      <w:r w:rsidRPr="00137C6F">
        <w:rPr>
          <w:rFonts w:ascii="Times New Roman" w:hAnsi="Times New Roman" w:cs="Times New Roman"/>
          <w:sz w:val="24"/>
          <w:szCs w:val="24"/>
        </w:rPr>
        <w:t>_________</w:t>
      </w:r>
      <w:r w:rsidR="004C14D7" w:rsidRPr="00137C6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F4DCA" w:rsidRPr="00137C6F" w:rsidRDefault="002F4DCA" w:rsidP="004C14D7">
      <w:pPr>
        <w:spacing w:after="0"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Código CNES: </w:t>
      </w:r>
      <w:r w:rsidR="004C14D7" w:rsidRPr="00137C6F">
        <w:rPr>
          <w:rFonts w:ascii="Times New Roman" w:hAnsi="Times New Roman" w:cs="Times New Roman"/>
          <w:sz w:val="24"/>
          <w:szCs w:val="24"/>
        </w:rPr>
        <w:t xml:space="preserve">_____________________  </w:t>
      </w:r>
      <w:r w:rsidR="00CB5063" w:rsidRPr="00137C6F">
        <w:rPr>
          <w:rFonts w:ascii="Times New Roman" w:hAnsi="Times New Roman" w:cs="Times New Roman"/>
          <w:sz w:val="24"/>
          <w:szCs w:val="24"/>
        </w:rPr>
        <w:t xml:space="preserve">Telefone: </w:t>
      </w:r>
      <w:r w:rsidR="004C14D7" w:rsidRPr="00137C6F">
        <w:rPr>
          <w:rFonts w:ascii="Times New Roman" w:hAnsi="Times New Roman" w:cs="Times New Roman"/>
          <w:sz w:val="24"/>
          <w:szCs w:val="24"/>
        </w:rPr>
        <w:t>(    )</w:t>
      </w:r>
      <w:r w:rsidR="00CB5063" w:rsidRPr="00137C6F">
        <w:rPr>
          <w:rFonts w:ascii="Times New Roman" w:hAnsi="Times New Roman" w:cs="Times New Roman"/>
          <w:sz w:val="24"/>
          <w:szCs w:val="24"/>
        </w:rPr>
        <w:t>__</w:t>
      </w:r>
      <w:r w:rsidR="004C14D7" w:rsidRPr="00137C6F">
        <w:rPr>
          <w:rFonts w:ascii="Times New Roman" w:hAnsi="Times New Roman" w:cs="Times New Roman"/>
          <w:sz w:val="24"/>
          <w:szCs w:val="24"/>
        </w:rPr>
        <w:t>__________________</w:t>
      </w:r>
    </w:p>
    <w:p w:rsidR="002F4DCA" w:rsidRPr="00137C6F" w:rsidRDefault="002F4DCA" w:rsidP="00B956C2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E-mail: </w:t>
      </w:r>
      <w:r w:rsidR="00B956C2" w:rsidRPr="00137C6F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:rsidR="00CB5063" w:rsidRPr="00137C6F" w:rsidRDefault="00CB5063" w:rsidP="00CB506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137C6F" w:rsidRDefault="002F4DCA" w:rsidP="00CB50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Nome do Secretário de Saúde:</w:t>
      </w:r>
    </w:p>
    <w:p w:rsidR="002F4DCA" w:rsidRPr="00137C6F" w:rsidRDefault="00CB5063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Telefone: (__)____________________________________________________________</w:t>
      </w:r>
    </w:p>
    <w:p w:rsidR="002F4DCA" w:rsidRPr="00137C6F" w:rsidRDefault="002F4DCA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E-mail: </w:t>
      </w:r>
      <w:r w:rsidR="00CB5063" w:rsidRPr="00137C6F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:rsidR="00986BE6" w:rsidRPr="00137C6F" w:rsidRDefault="00986BE6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47691" w:rsidRPr="00137C6F" w:rsidRDefault="00E60AC5" w:rsidP="00D47691">
      <w:pPr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Nome </w:t>
      </w:r>
      <w:r w:rsidR="00986BE6" w:rsidRPr="00137C6F">
        <w:rPr>
          <w:rFonts w:ascii="Times New Roman" w:hAnsi="Times New Roman" w:cs="Times New Roman"/>
          <w:sz w:val="24"/>
          <w:szCs w:val="24"/>
        </w:rPr>
        <w:t>d</w:t>
      </w:r>
      <w:r w:rsidRPr="00137C6F">
        <w:rPr>
          <w:rFonts w:ascii="Times New Roman" w:hAnsi="Times New Roman" w:cs="Times New Roman"/>
          <w:sz w:val="24"/>
          <w:szCs w:val="24"/>
        </w:rPr>
        <w:t>a Central de Regulação:</w:t>
      </w:r>
      <w:r w:rsidR="00986BE6" w:rsidRPr="00137C6F">
        <w:rPr>
          <w:rFonts w:ascii="Times New Roman" w:hAnsi="Times New Roman" w:cs="Times New Roman"/>
          <w:sz w:val="24"/>
          <w:szCs w:val="24"/>
        </w:rPr>
        <w:t xml:space="preserve"> ___________________________________________________</w:t>
      </w:r>
    </w:p>
    <w:p w:rsidR="00986BE6" w:rsidRPr="00137C6F" w:rsidRDefault="00986BE6" w:rsidP="00D47691">
      <w:pPr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            Endereço completo: _______________________________________________________</w:t>
      </w:r>
    </w:p>
    <w:p w:rsidR="00986BE6" w:rsidRPr="00137C6F" w:rsidRDefault="00986BE6" w:rsidP="00986BE6">
      <w:pPr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F1540">
        <w:rPr>
          <w:rFonts w:ascii="Times New Roman" w:hAnsi="Times New Roman" w:cs="Times New Roman"/>
          <w:sz w:val="24"/>
          <w:szCs w:val="24"/>
        </w:rPr>
        <w:t>*</w:t>
      </w:r>
      <w:r w:rsidRPr="00137C6F">
        <w:rPr>
          <w:rFonts w:ascii="Times New Roman" w:hAnsi="Times New Roman" w:cs="Times New Roman"/>
          <w:sz w:val="24"/>
          <w:szCs w:val="24"/>
        </w:rPr>
        <w:t>Có</w:t>
      </w:r>
      <w:r w:rsidR="00DF1540">
        <w:rPr>
          <w:rFonts w:ascii="Times New Roman" w:hAnsi="Times New Roman" w:cs="Times New Roman"/>
          <w:sz w:val="24"/>
          <w:szCs w:val="24"/>
        </w:rPr>
        <w:t>digo CNES: __________________</w:t>
      </w:r>
      <w:r w:rsidRPr="00137C6F">
        <w:rPr>
          <w:rFonts w:ascii="Times New Roman" w:hAnsi="Times New Roman" w:cs="Times New Roman"/>
          <w:sz w:val="24"/>
          <w:szCs w:val="24"/>
        </w:rPr>
        <w:t xml:space="preserve">   Telefone: (   )___________________________</w:t>
      </w:r>
    </w:p>
    <w:p w:rsidR="00986BE6" w:rsidRPr="00137C6F" w:rsidRDefault="00986BE6" w:rsidP="00D47691">
      <w:pPr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            Nome do responsável pela Central: __________________________________________</w:t>
      </w:r>
    </w:p>
    <w:p w:rsidR="00E60AC5" w:rsidRPr="00137C6F" w:rsidRDefault="00E60AC5" w:rsidP="00E60AC5">
      <w:pPr>
        <w:tabs>
          <w:tab w:val="left" w:pos="851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            E-mail: _________________________________________________________________</w:t>
      </w:r>
    </w:p>
    <w:p w:rsidR="00986BE6" w:rsidRDefault="00DF1540" w:rsidP="00D47691">
      <w:pPr>
        <w:jc w:val="both"/>
        <w:rPr>
          <w:rFonts w:ascii="Times New Roman" w:hAnsi="Times New Roman" w:cs="Times New Roman"/>
          <w:sz w:val="24"/>
          <w:szCs w:val="24"/>
        </w:rPr>
      </w:pPr>
      <w:r w:rsidRPr="00DF1540">
        <w:rPr>
          <w:rFonts w:ascii="Times New Roman" w:hAnsi="Times New Roman" w:cs="Times New Roman"/>
          <w:sz w:val="24"/>
          <w:szCs w:val="24"/>
        </w:rPr>
        <w:t>*O cadastramento da Central de Regulação junto ao SISCNES deverá obedecer ao estabelecido na Portaria SAS 1268/2013</w:t>
      </w:r>
    </w:p>
    <w:p w:rsidR="00DF1540" w:rsidRPr="00137C6F" w:rsidRDefault="00DF1540" w:rsidP="00DF15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Nome do responsável pela proposta:________________________________________________</w:t>
      </w:r>
    </w:p>
    <w:p w:rsidR="00DF1540" w:rsidRPr="00137C6F" w:rsidRDefault="00DF1540" w:rsidP="00DF1540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Telefone: (__)____________________________________________________________</w:t>
      </w:r>
    </w:p>
    <w:p w:rsidR="00DF1540" w:rsidRPr="00137C6F" w:rsidRDefault="00DF1540" w:rsidP="00DF1540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E-mail: _________________________________________________________________</w:t>
      </w:r>
    </w:p>
    <w:p w:rsidR="00DF1540" w:rsidRPr="00DF1540" w:rsidRDefault="00DF1540" w:rsidP="00D476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7691" w:rsidRPr="00B956C2" w:rsidRDefault="00D47691" w:rsidP="00D4769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56C2">
        <w:rPr>
          <w:rFonts w:ascii="Times New Roman" w:hAnsi="Times New Roman" w:cs="Times New Roman"/>
          <w:b/>
          <w:sz w:val="24"/>
          <w:szCs w:val="24"/>
        </w:rPr>
        <w:t>PROPOSTA DE IMPLANTAÇÃO/</w:t>
      </w:r>
      <w:proofErr w:type="gramStart"/>
      <w:r w:rsidRPr="00B956C2">
        <w:rPr>
          <w:rFonts w:ascii="Times New Roman" w:hAnsi="Times New Roman" w:cs="Times New Roman"/>
          <w:b/>
          <w:sz w:val="24"/>
          <w:szCs w:val="24"/>
        </w:rPr>
        <w:t>IMPLEMENTAÇÃO</w:t>
      </w:r>
      <w:proofErr w:type="gramEnd"/>
      <w:r w:rsidRPr="00B956C2">
        <w:rPr>
          <w:rFonts w:ascii="Times New Roman" w:hAnsi="Times New Roman" w:cs="Times New Roman"/>
          <w:b/>
          <w:sz w:val="24"/>
          <w:szCs w:val="24"/>
        </w:rPr>
        <w:t xml:space="preserve"> DE CENTRAL DE REGULAÇÃO</w:t>
      </w:r>
    </w:p>
    <w:p w:rsidR="00BE3D5E" w:rsidRDefault="00D47691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7C6F">
        <w:rPr>
          <w:rFonts w:ascii="Times New Roman" w:hAnsi="Times New Roman" w:cs="Times New Roman"/>
          <w:b/>
          <w:sz w:val="24"/>
          <w:szCs w:val="24"/>
        </w:rPr>
        <w:t>1</w:t>
      </w:r>
      <w:r w:rsidR="00F101D8" w:rsidRPr="00137C6F">
        <w:rPr>
          <w:rFonts w:ascii="Times New Roman" w:hAnsi="Times New Roman" w:cs="Times New Roman"/>
          <w:b/>
          <w:sz w:val="24"/>
          <w:szCs w:val="24"/>
        </w:rPr>
        <w:t>.</w:t>
      </w:r>
      <w:r w:rsidR="002F4DCA" w:rsidRPr="00137C6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01D8" w:rsidRPr="00137C6F">
        <w:rPr>
          <w:rFonts w:ascii="Times New Roman" w:hAnsi="Times New Roman" w:cs="Times New Roman"/>
          <w:b/>
          <w:sz w:val="24"/>
          <w:szCs w:val="24"/>
        </w:rPr>
        <w:tab/>
      </w:r>
      <w:r w:rsidR="00BE3D5E" w:rsidRPr="00137C6F">
        <w:rPr>
          <w:rFonts w:ascii="Times New Roman" w:hAnsi="Times New Roman" w:cs="Times New Roman"/>
          <w:b/>
          <w:sz w:val="24"/>
          <w:szCs w:val="24"/>
        </w:rPr>
        <w:t>BREVE HISTÓRICO DO PROPONENTE</w:t>
      </w:r>
    </w:p>
    <w:p w:rsidR="006008E0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>INTRODUÇÃO</w:t>
      </w:r>
    </w:p>
    <w:p w:rsidR="006008E0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</w:t>
      </w:r>
      <w:r>
        <w:rPr>
          <w:rFonts w:ascii="Times New Roman" w:hAnsi="Times New Roman" w:cs="Times New Roman"/>
          <w:b/>
          <w:sz w:val="24"/>
          <w:szCs w:val="24"/>
        </w:rPr>
        <w:tab/>
        <w:t>OBJETIVOS GERAIS E ESPECÍFICOS.</w:t>
      </w:r>
    </w:p>
    <w:p w:rsidR="006008E0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Pr="00137C6F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b/>
          <w:sz w:val="24"/>
          <w:szCs w:val="24"/>
        </w:rPr>
        <w:tab/>
        <w:t>METODOLOGIA</w:t>
      </w:r>
    </w:p>
    <w:p w:rsidR="00BE3D5E" w:rsidRPr="00137C6F" w:rsidRDefault="00BE3D5E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3D5E" w:rsidRPr="00137C6F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AF5B0C" w:rsidRPr="00137C6F">
        <w:rPr>
          <w:rFonts w:ascii="Times New Roman" w:hAnsi="Times New Roman" w:cs="Times New Roman"/>
          <w:b/>
          <w:sz w:val="24"/>
          <w:szCs w:val="24"/>
        </w:rPr>
        <w:t>.</w:t>
      </w:r>
      <w:r w:rsidR="00AF5B0C" w:rsidRPr="00137C6F">
        <w:rPr>
          <w:rFonts w:ascii="Times New Roman" w:hAnsi="Times New Roman" w:cs="Times New Roman"/>
          <w:b/>
          <w:sz w:val="24"/>
          <w:szCs w:val="24"/>
        </w:rPr>
        <w:tab/>
        <w:t xml:space="preserve">HISTÓRICO DAS AÇÕES </w:t>
      </w:r>
      <w:r w:rsidR="00DF1540" w:rsidRPr="00137C6F">
        <w:rPr>
          <w:rFonts w:ascii="Times New Roman" w:hAnsi="Times New Roman" w:cs="Times New Roman"/>
          <w:b/>
          <w:sz w:val="24"/>
          <w:szCs w:val="24"/>
        </w:rPr>
        <w:t>REGULATÓRIAS.</w:t>
      </w:r>
    </w:p>
    <w:p w:rsidR="00BE3D5E" w:rsidRPr="00137C6F" w:rsidRDefault="00BE3D5E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3D5E" w:rsidRPr="00DF1540" w:rsidRDefault="00BE3D5E" w:rsidP="00DF1540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1540">
        <w:rPr>
          <w:rFonts w:ascii="Times New Roman" w:hAnsi="Times New Roman" w:cs="Times New Roman"/>
          <w:sz w:val="24"/>
          <w:szCs w:val="24"/>
        </w:rPr>
        <w:t xml:space="preserve">Informar o </w:t>
      </w:r>
      <w:r w:rsidR="00152A7A" w:rsidRPr="00DF1540">
        <w:rPr>
          <w:rFonts w:ascii="Times New Roman" w:hAnsi="Times New Roman" w:cs="Times New Roman"/>
          <w:sz w:val="24"/>
          <w:szCs w:val="24"/>
        </w:rPr>
        <w:t>desenho das regiões de saúde com</w:t>
      </w:r>
      <w:r w:rsidRPr="00DF1540">
        <w:rPr>
          <w:rFonts w:ascii="Times New Roman" w:hAnsi="Times New Roman" w:cs="Times New Roman"/>
          <w:sz w:val="24"/>
          <w:szCs w:val="24"/>
        </w:rPr>
        <w:t xml:space="preserve"> a área de abrangência da Central de Regulação;</w:t>
      </w:r>
    </w:p>
    <w:p w:rsidR="00BE3D5E" w:rsidRPr="00DF1540" w:rsidRDefault="00D47691" w:rsidP="00DF1540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1540">
        <w:rPr>
          <w:rFonts w:ascii="Times New Roman" w:hAnsi="Times New Roman" w:cs="Times New Roman"/>
          <w:sz w:val="24"/>
          <w:szCs w:val="24"/>
        </w:rPr>
        <w:lastRenderedPageBreak/>
        <w:t>Informar sobre</w:t>
      </w:r>
      <w:r w:rsidR="00BE3D5E" w:rsidRPr="00DF1540">
        <w:rPr>
          <w:rFonts w:ascii="Times New Roman" w:hAnsi="Times New Roman" w:cs="Times New Roman"/>
          <w:sz w:val="24"/>
          <w:szCs w:val="24"/>
        </w:rPr>
        <w:t xml:space="preserve"> a Programação Pactuada e Integrada </w:t>
      </w:r>
      <w:r w:rsidR="00197ECF" w:rsidRPr="00DF1540">
        <w:rPr>
          <w:rFonts w:ascii="Times New Roman" w:hAnsi="Times New Roman" w:cs="Times New Roman"/>
          <w:sz w:val="24"/>
          <w:szCs w:val="24"/>
        </w:rPr>
        <w:t xml:space="preserve">– </w:t>
      </w:r>
      <w:r w:rsidR="00BE3D5E" w:rsidRPr="00DF1540">
        <w:rPr>
          <w:rFonts w:ascii="Times New Roman" w:hAnsi="Times New Roman" w:cs="Times New Roman"/>
          <w:sz w:val="24"/>
          <w:szCs w:val="24"/>
        </w:rPr>
        <w:t>PPI</w:t>
      </w:r>
      <w:r w:rsidR="00197ECF" w:rsidRPr="00DF1540">
        <w:rPr>
          <w:rFonts w:ascii="Times New Roman" w:hAnsi="Times New Roman" w:cs="Times New Roman"/>
          <w:sz w:val="24"/>
          <w:szCs w:val="24"/>
        </w:rPr>
        <w:t>, vigente</w:t>
      </w:r>
      <w:r w:rsidR="00BE3D5E" w:rsidRPr="00DF1540">
        <w:rPr>
          <w:rFonts w:ascii="Times New Roman" w:hAnsi="Times New Roman" w:cs="Times New Roman"/>
          <w:sz w:val="24"/>
          <w:szCs w:val="24"/>
        </w:rPr>
        <w:t xml:space="preserve"> elaborada pelos gestores da área de abrangência da Central de Regulação;</w:t>
      </w:r>
    </w:p>
    <w:p w:rsidR="00BE3D5E" w:rsidRPr="00DF1540" w:rsidRDefault="00AF5B0C" w:rsidP="00DF1540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1540">
        <w:rPr>
          <w:rFonts w:ascii="Times New Roman" w:hAnsi="Times New Roman" w:cs="Times New Roman"/>
          <w:sz w:val="24"/>
          <w:szCs w:val="24"/>
        </w:rPr>
        <w:t>Informar sobre</w:t>
      </w:r>
      <w:r w:rsidR="00BE3D5E" w:rsidRPr="00DF1540">
        <w:rPr>
          <w:rFonts w:ascii="Times New Roman" w:hAnsi="Times New Roman" w:cs="Times New Roman"/>
          <w:sz w:val="24"/>
          <w:szCs w:val="24"/>
        </w:rPr>
        <w:t xml:space="preserve"> o mecanismo de regulação e autorização de internações hospitalares (eletivas e de urgência) demonstrando a quantidade de prestadores públicos e privados contratados/conveniados, baseado nas informações do CNES, com a quantidade de leitos, por especialidade, a serem regulados</w:t>
      </w:r>
      <w:r w:rsidR="00197ECF" w:rsidRPr="00DF1540">
        <w:rPr>
          <w:rFonts w:ascii="Times New Roman" w:hAnsi="Times New Roman" w:cs="Times New Roman"/>
          <w:sz w:val="24"/>
          <w:szCs w:val="24"/>
        </w:rPr>
        <w:t>. (para Central de Regulação de Internação Hospitalar)</w:t>
      </w:r>
      <w:r w:rsidR="00BE3D5E" w:rsidRPr="00DF1540">
        <w:rPr>
          <w:rFonts w:ascii="Times New Roman" w:hAnsi="Times New Roman" w:cs="Times New Roman"/>
          <w:sz w:val="24"/>
          <w:szCs w:val="24"/>
        </w:rPr>
        <w:t>;</w:t>
      </w:r>
    </w:p>
    <w:p w:rsidR="00BE3D5E" w:rsidRDefault="00BE3D5E" w:rsidP="00DF1540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1540">
        <w:rPr>
          <w:rFonts w:ascii="Times New Roman" w:hAnsi="Times New Roman" w:cs="Times New Roman"/>
          <w:sz w:val="24"/>
          <w:szCs w:val="24"/>
        </w:rPr>
        <w:t xml:space="preserve">Demonstrar a existência de mecanismos de referência e contra referências intermunicipal, coerentes com o estabelecido na PPI. Em caso de inexistência, os mecanismos deverão ser construídos e </w:t>
      </w:r>
      <w:proofErr w:type="gramStart"/>
      <w:r w:rsidRPr="00DF1540">
        <w:rPr>
          <w:rFonts w:ascii="Times New Roman" w:hAnsi="Times New Roman" w:cs="Times New Roman"/>
          <w:sz w:val="24"/>
          <w:szCs w:val="24"/>
        </w:rPr>
        <w:t xml:space="preserve">pactuados </w:t>
      </w:r>
      <w:r w:rsidR="00197ECF" w:rsidRPr="00DF154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197ECF" w:rsidRPr="00DF1540">
        <w:rPr>
          <w:rFonts w:ascii="Times New Roman" w:hAnsi="Times New Roman" w:cs="Times New Roman"/>
          <w:sz w:val="24"/>
          <w:szCs w:val="24"/>
        </w:rPr>
        <w:t xml:space="preserve"> que deverão ser informad</w:t>
      </w:r>
      <w:r w:rsidR="00DF1540">
        <w:rPr>
          <w:rFonts w:ascii="Times New Roman" w:hAnsi="Times New Roman" w:cs="Times New Roman"/>
          <w:sz w:val="24"/>
          <w:szCs w:val="24"/>
        </w:rPr>
        <w:t>os no cronograma de implantação;</w:t>
      </w:r>
    </w:p>
    <w:p w:rsidR="00DF1540" w:rsidRPr="00DF1540" w:rsidRDefault="00DF1540" w:rsidP="00DF1540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Informar se utiliza sistema informatizado de Regulação.</w:t>
      </w:r>
    </w:p>
    <w:p w:rsidR="00D47691" w:rsidRPr="00137C6F" w:rsidRDefault="00D47691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3D5E" w:rsidRPr="00137C6F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D47691" w:rsidRPr="00137C6F">
        <w:rPr>
          <w:rFonts w:ascii="Times New Roman" w:hAnsi="Times New Roman" w:cs="Times New Roman"/>
          <w:b/>
          <w:sz w:val="24"/>
          <w:szCs w:val="24"/>
        </w:rPr>
        <w:t>.</w:t>
      </w:r>
      <w:r w:rsidR="00D47691" w:rsidRPr="00137C6F">
        <w:rPr>
          <w:rFonts w:ascii="Times New Roman" w:hAnsi="Times New Roman" w:cs="Times New Roman"/>
          <w:b/>
          <w:sz w:val="24"/>
          <w:szCs w:val="24"/>
        </w:rPr>
        <w:tab/>
        <w:t xml:space="preserve">DEMANDAS REPRIMIDAS JUNTO À REDE DE SERVIÇOS CENTRAL DE </w:t>
      </w:r>
      <w:r w:rsidR="00DF1540" w:rsidRPr="00137C6F">
        <w:rPr>
          <w:rFonts w:ascii="Times New Roman" w:hAnsi="Times New Roman" w:cs="Times New Roman"/>
          <w:b/>
          <w:sz w:val="24"/>
          <w:szCs w:val="24"/>
        </w:rPr>
        <w:t>REGULAÇÃO.</w:t>
      </w:r>
    </w:p>
    <w:p w:rsidR="00BE3D5E" w:rsidRPr="00137C6F" w:rsidRDefault="00BE3D5E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3D5E" w:rsidRPr="00137C6F" w:rsidRDefault="00BE3D5E" w:rsidP="00BE3D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 xml:space="preserve">I. Apresentar análise das principais demandas reprimidas ambulatoriais e de internação; </w:t>
      </w:r>
      <w:proofErr w:type="gramStart"/>
      <w:r w:rsidRPr="00137C6F">
        <w:rPr>
          <w:rFonts w:ascii="Times New Roman" w:hAnsi="Times New Roman" w:cs="Times New Roman"/>
          <w:sz w:val="24"/>
          <w:szCs w:val="24"/>
        </w:rPr>
        <w:t>e</w:t>
      </w:r>
      <w:proofErr w:type="gramEnd"/>
    </w:p>
    <w:p w:rsidR="00BE3D5E" w:rsidRPr="00137C6F" w:rsidRDefault="00BE3D5E" w:rsidP="00BE3D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II. Dimensionar os quantitativos e origens (população própria e referenciada) das demandas reprimidas observando a capacidade instalada da Rede de Serviços.</w:t>
      </w:r>
    </w:p>
    <w:p w:rsidR="00BE3D5E" w:rsidRPr="00137C6F" w:rsidRDefault="00BE3D5E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3D5E" w:rsidRPr="00137C6F" w:rsidRDefault="006008E0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D47691" w:rsidRPr="00137C6F">
        <w:rPr>
          <w:rFonts w:ascii="Times New Roman" w:hAnsi="Times New Roman" w:cs="Times New Roman"/>
          <w:b/>
          <w:sz w:val="24"/>
          <w:szCs w:val="24"/>
        </w:rPr>
        <w:t>.</w:t>
      </w:r>
      <w:r w:rsidR="00D47691" w:rsidRPr="00137C6F">
        <w:rPr>
          <w:rFonts w:ascii="Times New Roman" w:hAnsi="Times New Roman" w:cs="Times New Roman"/>
          <w:b/>
          <w:sz w:val="24"/>
          <w:szCs w:val="24"/>
        </w:rPr>
        <w:tab/>
        <w:t>SITUAÇÃO DA CONTRATAÇÃO DOS ESTABELECIMENTOS DE SAÚDE DO PROPONENTE.</w:t>
      </w:r>
    </w:p>
    <w:p w:rsidR="00BE3D5E" w:rsidRPr="00137C6F" w:rsidRDefault="00BE3D5E" w:rsidP="00BE3D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3D5E" w:rsidRPr="00137C6F" w:rsidRDefault="00D47691" w:rsidP="00BE3D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Informar sobre</w:t>
      </w:r>
      <w:r w:rsidR="00BE3D5E" w:rsidRPr="00137C6F">
        <w:rPr>
          <w:rFonts w:ascii="Times New Roman" w:hAnsi="Times New Roman" w:cs="Times New Roman"/>
          <w:sz w:val="24"/>
          <w:szCs w:val="24"/>
        </w:rPr>
        <w:t xml:space="preserve"> os instrumentos contratuais formalizados entre a gestão pública e os prestadores de serviços públicos (Protocolo de Compromisso entre Entes Públicos – PCEP) e privados (convênios e contratos), verificando a existência de cláusula específica referente à garantia de oferta de serviços de </w:t>
      </w:r>
      <w:r w:rsidR="00DF1540">
        <w:rPr>
          <w:rFonts w:ascii="Times New Roman" w:hAnsi="Times New Roman" w:cs="Times New Roman"/>
          <w:sz w:val="24"/>
          <w:szCs w:val="24"/>
        </w:rPr>
        <w:t xml:space="preserve">saúde que estarão </w:t>
      </w:r>
      <w:proofErr w:type="spellStart"/>
      <w:r w:rsidR="0059728B">
        <w:rPr>
          <w:rFonts w:ascii="Times New Roman" w:hAnsi="Times New Roman" w:cs="Times New Roman"/>
          <w:sz w:val="24"/>
          <w:szCs w:val="24"/>
        </w:rPr>
        <w:t>sob-regulação</w:t>
      </w:r>
      <w:proofErr w:type="spellEnd"/>
      <w:r w:rsidR="00DF1540">
        <w:rPr>
          <w:rFonts w:ascii="Times New Roman" w:hAnsi="Times New Roman" w:cs="Times New Roman"/>
          <w:sz w:val="24"/>
          <w:szCs w:val="24"/>
        </w:rPr>
        <w:t>.</w:t>
      </w:r>
    </w:p>
    <w:p w:rsidR="00BE3D5E" w:rsidRPr="00137C6F" w:rsidRDefault="00BE3D5E" w:rsidP="00B956C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4DCA" w:rsidRPr="00D47691" w:rsidRDefault="006008E0" w:rsidP="00B956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D47691" w:rsidRPr="00D47691">
        <w:rPr>
          <w:rFonts w:ascii="Times New Roman" w:hAnsi="Times New Roman" w:cs="Times New Roman"/>
          <w:b/>
          <w:sz w:val="24"/>
          <w:szCs w:val="24"/>
        </w:rPr>
        <w:t>.</w:t>
      </w:r>
      <w:r w:rsidR="00D47691" w:rsidRPr="00D47691">
        <w:rPr>
          <w:rFonts w:ascii="Times New Roman" w:hAnsi="Times New Roman" w:cs="Times New Roman"/>
          <w:b/>
          <w:sz w:val="24"/>
          <w:szCs w:val="24"/>
        </w:rPr>
        <w:tab/>
      </w:r>
      <w:r w:rsidR="00B956C2" w:rsidRPr="00D476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4DCA" w:rsidRPr="00D47691">
        <w:rPr>
          <w:rFonts w:ascii="Times New Roman" w:hAnsi="Times New Roman" w:cs="Times New Roman"/>
          <w:b/>
          <w:sz w:val="24"/>
          <w:szCs w:val="24"/>
        </w:rPr>
        <w:t>SERVIÇO</w:t>
      </w:r>
      <w:r w:rsidR="00843F6D">
        <w:rPr>
          <w:rFonts w:ascii="Times New Roman" w:hAnsi="Times New Roman" w:cs="Times New Roman"/>
          <w:b/>
          <w:sz w:val="24"/>
          <w:szCs w:val="24"/>
        </w:rPr>
        <w:t>S</w:t>
      </w:r>
      <w:r w:rsidR="002F4DCA" w:rsidRPr="00D47691">
        <w:rPr>
          <w:rFonts w:ascii="Times New Roman" w:hAnsi="Times New Roman" w:cs="Times New Roman"/>
          <w:b/>
          <w:sz w:val="24"/>
          <w:szCs w:val="24"/>
        </w:rPr>
        <w:t xml:space="preserve"> A </w:t>
      </w:r>
      <w:r w:rsidR="00B956C2" w:rsidRPr="00D47691">
        <w:rPr>
          <w:rFonts w:ascii="Times New Roman" w:hAnsi="Times New Roman" w:cs="Times New Roman"/>
          <w:b/>
          <w:sz w:val="24"/>
          <w:szCs w:val="24"/>
        </w:rPr>
        <w:t>SER</w:t>
      </w:r>
      <w:r w:rsidR="00843F6D">
        <w:rPr>
          <w:rFonts w:ascii="Times New Roman" w:hAnsi="Times New Roman" w:cs="Times New Roman"/>
          <w:b/>
          <w:sz w:val="24"/>
          <w:szCs w:val="24"/>
        </w:rPr>
        <w:t>EM</w:t>
      </w:r>
      <w:r w:rsidR="00B956C2" w:rsidRPr="00D47691">
        <w:rPr>
          <w:rFonts w:ascii="Times New Roman" w:hAnsi="Times New Roman" w:cs="Times New Roman"/>
          <w:b/>
          <w:sz w:val="24"/>
          <w:szCs w:val="24"/>
        </w:rPr>
        <w:t xml:space="preserve"> REGULADO</w:t>
      </w:r>
      <w:r w:rsidR="00843F6D">
        <w:rPr>
          <w:rFonts w:ascii="Times New Roman" w:hAnsi="Times New Roman" w:cs="Times New Roman"/>
          <w:b/>
          <w:sz w:val="24"/>
          <w:szCs w:val="24"/>
        </w:rPr>
        <w:t>S</w:t>
      </w:r>
      <w:r w:rsidR="00B956C2" w:rsidRPr="00D47691">
        <w:rPr>
          <w:rFonts w:ascii="Times New Roman" w:hAnsi="Times New Roman" w:cs="Times New Roman"/>
          <w:b/>
          <w:sz w:val="24"/>
          <w:szCs w:val="24"/>
        </w:rPr>
        <w:t xml:space="preserve"> NA CENTRAL DE REGULAÇÃO:</w:t>
      </w:r>
    </w:p>
    <w:p w:rsidR="002F4DCA" w:rsidRPr="002F4DCA" w:rsidRDefault="00B956C2" w:rsidP="00CB50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  ) Ambulatorial de Média C</w:t>
      </w:r>
      <w:r w:rsidR="002F4DCA" w:rsidRPr="002F4DCA">
        <w:rPr>
          <w:rFonts w:ascii="Times New Roman" w:hAnsi="Times New Roman" w:cs="Times New Roman"/>
          <w:sz w:val="24"/>
          <w:szCs w:val="24"/>
        </w:rPr>
        <w:t>omplexidade</w:t>
      </w:r>
    </w:p>
    <w:p w:rsidR="002F4DCA" w:rsidRPr="002F4DCA" w:rsidRDefault="002F4DCA" w:rsidP="00CB50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(  ) Ambulatorial de Alta Complexidade</w:t>
      </w:r>
    </w:p>
    <w:p w:rsidR="002F4DCA" w:rsidRPr="002F4DCA" w:rsidRDefault="00B956C2" w:rsidP="00CB50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  ) Internação H</w:t>
      </w:r>
      <w:r w:rsidR="002F4DCA" w:rsidRPr="002F4DCA">
        <w:rPr>
          <w:rFonts w:ascii="Times New Roman" w:hAnsi="Times New Roman" w:cs="Times New Roman"/>
          <w:sz w:val="24"/>
          <w:szCs w:val="24"/>
        </w:rPr>
        <w:t>ospitalar</w:t>
      </w:r>
    </w:p>
    <w:p w:rsidR="002F4DCA" w:rsidRPr="002F4DCA" w:rsidRDefault="002F4DCA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(  ) Eletiva</w:t>
      </w:r>
    </w:p>
    <w:p w:rsidR="002F4DCA" w:rsidRPr="002F4DCA" w:rsidRDefault="00B956C2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  ) Internação de U</w:t>
      </w:r>
      <w:r w:rsidR="002F4DCA" w:rsidRPr="002F4DCA">
        <w:rPr>
          <w:rFonts w:ascii="Times New Roman" w:hAnsi="Times New Roman" w:cs="Times New Roman"/>
          <w:sz w:val="24"/>
          <w:szCs w:val="24"/>
        </w:rPr>
        <w:t>rgência</w:t>
      </w:r>
    </w:p>
    <w:p w:rsidR="002F4DCA" w:rsidRDefault="002F4DCA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(  ) UTI</w:t>
      </w:r>
    </w:p>
    <w:p w:rsidR="00CB5063" w:rsidRDefault="00CB5063" w:rsidP="00CB506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F1540" w:rsidRDefault="00DF1540" w:rsidP="00CB506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D50617" w:rsidRDefault="006008E0" w:rsidP="00B956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F65C45">
        <w:rPr>
          <w:rFonts w:ascii="Times New Roman" w:hAnsi="Times New Roman" w:cs="Times New Roman"/>
          <w:b/>
          <w:sz w:val="24"/>
          <w:szCs w:val="24"/>
        </w:rPr>
        <w:t>.1</w:t>
      </w:r>
      <w:r w:rsidR="00CB5063" w:rsidRPr="00D50617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A CENTRAL DE REGULAÇÃO PROPOSTA REGULARÁ RECURSOS ASSISTENCIAIS</w:t>
      </w:r>
      <w:r w:rsidR="00843F6D">
        <w:rPr>
          <w:rFonts w:ascii="Times New Roman" w:hAnsi="Times New Roman" w:cs="Times New Roman"/>
          <w:b/>
          <w:sz w:val="24"/>
          <w:szCs w:val="24"/>
        </w:rPr>
        <w:t xml:space="preserve"> (ações e serviços de saúde)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:</w:t>
      </w:r>
    </w:p>
    <w:p w:rsidR="002F4DCA" w:rsidRPr="002F4DCA" w:rsidRDefault="002F4DCA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(  ) Do município onde estará inserida</w:t>
      </w:r>
    </w:p>
    <w:p w:rsidR="002F4DCA" w:rsidRDefault="002F4DCA" w:rsidP="00CB5063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(  ) Do município onde estará inserida e de outros municípios</w:t>
      </w:r>
    </w:p>
    <w:p w:rsidR="00CB5063" w:rsidRPr="00843F6D" w:rsidRDefault="00843F6D" w:rsidP="00843F6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43F6D">
        <w:rPr>
          <w:rFonts w:ascii="Times New Roman" w:hAnsi="Times New Roman" w:cs="Times New Roman"/>
        </w:rPr>
        <w:t>Nesse tópico deverá ser informado se as ações ou serviços de saúde serão ofertados para população própria ou própria e referenciada, conforme desenho da região de saúde.</w:t>
      </w:r>
    </w:p>
    <w:p w:rsidR="00137C6F" w:rsidRDefault="00137C6F" w:rsidP="00CB5063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910E8" w:rsidRPr="00137C6F" w:rsidRDefault="00303CD0" w:rsidP="00CB5063">
      <w:pPr>
        <w:ind w:firstLine="70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37C6F">
        <w:rPr>
          <w:rFonts w:ascii="Times New Roman" w:hAnsi="Times New Roman" w:cs="Times New Roman"/>
          <w:b/>
          <w:sz w:val="24"/>
          <w:szCs w:val="24"/>
        </w:rPr>
        <w:t xml:space="preserve">RELACIONAR OS ESTABELECIMENTOS DE SAÚDE, CUJOS </w:t>
      </w:r>
      <w:r w:rsidR="00E819A8" w:rsidRPr="00137C6F">
        <w:rPr>
          <w:rFonts w:ascii="Times New Roman" w:hAnsi="Times New Roman" w:cs="Times New Roman"/>
          <w:b/>
          <w:sz w:val="24"/>
          <w:szCs w:val="24"/>
        </w:rPr>
        <w:t>PROCEDIMENTOS</w:t>
      </w:r>
      <w:r w:rsidRPr="00137C6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4A59" w:rsidRPr="00137C6F">
        <w:rPr>
          <w:rFonts w:ascii="Times New Roman" w:hAnsi="Times New Roman" w:cs="Times New Roman"/>
          <w:b/>
          <w:sz w:val="24"/>
          <w:szCs w:val="24"/>
        </w:rPr>
        <w:t>AMBULATORIAIS</w:t>
      </w:r>
      <w:r w:rsidR="00137C6F">
        <w:rPr>
          <w:rFonts w:ascii="Times New Roman" w:hAnsi="Times New Roman" w:cs="Times New Roman"/>
          <w:b/>
          <w:sz w:val="24"/>
          <w:szCs w:val="24"/>
        </w:rPr>
        <w:t xml:space="preserve"> E/OU </w:t>
      </w:r>
      <w:r w:rsidR="00DF1540">
        <w:rPr>
          <w:rFonts w:ascii="Times New Roman" w:hAnsi="Times New Roman" w:cs="Times New Roman"/>
          <w:b/>
          <w:sz w:val="24"/>
          <w:szCs w:val="24"/>
        </w:rPr>
        <w:t xml:space="preserve">DE INTERNAÇÕES </w:t>
      </w:r>
      <w:r w:rsidR="00137C6F">
        <w:rPr>
          <w:rFonts w:ascii="Times New Roman" w:hAnsi="Times New Roman" w:cs="Times New Roman"/>
          <w:b/>
          <w:sz w:val="24"/>
          <w:szCs w:val="24"/>
        </w:rPr>
        <w:t>HOSPITALARES</w:t>
      </w:r>
      <w:r w:rsidR="00C74A59" w:rsidRPr="00137C6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37C6F">
        <w:rPr>
          <w:rFonts w:ascii="Times New Roman" w:hAnsi="Times New Roman" w:cs="Times New Roman"/>
          <w:b/>
          <w:sz w:val="24"/>
          <w:szCs w:val="24"/>
        </w:rPr>
        <w:t>SERÃO INSERIDOS NA CENTRAL DE REGULAÇÃO:</w:t>
      </w:r>
      <w:r w:rsidR="006910E8" w:rsidRPr="00137C6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2915"/>
        <w:gridCol w:w="1984"/>
        <w:gridCol w:w="2490"/>
        <w:gridCol w:w="1896"/>
      </w:tblGrid>
      <w:tr w:rsidR="00137C6F" w:rsidRPr="00137C6F" w:rsidTr="00303CD0">
        <w:trPr>
          <w:jc w:val="center"/>
        </w:trPr>
        <w:tc>
          <w:tcPr>
            <w:tcW w:w="2915" w:type="dxa"/>
          </w:tcPr>
          <w:p w:rsidR="00303CD0" w:rsidRPr="00137C6F" w:rsidRDefault="00303CD0" w:rsidP="006F63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sz w:val="24"/>
                <w:szCs w:val="24"/>
              </w:rPr>
              <w:t>Nome do Estabelecimento</w:t>
            </w:r>
          </w:p>
        </w:tc>
        <w:tc>
          <w:tcPr>
            <w:tcW w:w="1984" w:type="dxa"/>
          </w:tcPr>
          <w:p w:rsidR="00303CD0" w:rsidRPr="00137C6F" w:rsidRDefault="00303CD0" w:rsidP="006F63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sz w:val="24"/>
                <w:szCs w:val="24"/>
              </w:rPr>
              <w:t>Código CNES</w:t>
            </w:r>
          </w:p>
        </w:tc>
        <w:tc>
          <w:tcPr>
            <w:tcW w:w="2490" w:type="dxa"/>
          </w:tcPr>
          <w:p w:rsidR="00303CD0" w:rsidRPr="00137C6F" w:rsidRDefault="00E819A8" w:rsidP="006F63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sz w:val="24"/>
                <w:szCs w:val="24"/>
              </w:rPr>
              <w:t>Procedimentos</w:t>
            </w:r>
          </w:p>
        </w:tc>
        <w:tc>
          <w:tcPr>
            <w:tcW w:w="1559" w:type="dxa"/>
          </w:tcPr>
          <w:p w:rsidR="00303CD0" w:rsidRPr="00137C6F" w:rsidRDefault="00303CD0" w:rsidP="006F63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sz w:val="24"/>
                <w:szCs w:val="24"/>
              </w:rPr>
              <w:t>Quantidade/mês</w:t>
            </w:r>
            <w:r w:rsidR="004C14D7" w:rsidRPr="00137C6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CD0" w:rsidRPr="002F4DCA" w:rsidTr="00303CD0">
        <w:trPr>
          <w:jc w:val="center"/>
        </w:trPr>
        <w:tc>
          <w:tcPr>
            <w:tcW w:w="2915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03CD0" w:rsidRPr="002F4DCA" w:rsidRDefault="00303CD0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A789F" w:rsidRDefault="00843F6D" w:rsidP="001A78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quadro deverão ser informados quais estabelecimentos ofertam serviços de saúde, identificar os procedimentos e quantidade/mês.</w:t>
      </w:r>
    </w:p>
    <w:p w:rsidR="00C74A59" w:rsidRDefault="00C74A59" w:rsidP="001A78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4A59" w:rsidRPr="00137C6F" w:rsidRDefault="00C74A59" w:rsidP="00C74A59">
      <w:pPr>
        <w:ind w:firstLine="70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37C6F">
        <w:rPr>
          <w:rFonts w:ascii="Times New Roman" w:hAnsi="Times New Roman" w:cs="Times New Roman"/>
          <w:b/>
          <w:sz w:val="24"/>
          <w:szCs w:val="24"/>
        </w:rPr>
        <w:t xml:space="preserve">RELACIONAR OS ESTABELECIMENTOS DE SAÚDE, CUJOS PROCEDIMENTOS </w:t>
      </w:r>
      <w:r w:rsidR="00137C6F">
        <w:rPr>
          <w:rFonts w:ascii="Times New Roman" w:hAnsi="Times New Roman" w:cs="Times New Roman"/>
          <w:b/>
          <w:sz w:val="24"/>
          <w:szCs w:val="24"/>
        </w:rPr>
        <w:t xml:space="preserve">AMBULATORIAIS E/ OU </w:t>
      </w:r>
      <w:r w:rsidR="00DF1540">
        <w:rPr>
          <w:rFonts w:ascii="Times New Roman" w:hAnsi="Times New Roman" w:cs="Times New Roman"/>
          <w:b/>
          <w:sz w:val="24"/>
          <w:szCs w:val="24"/>
        </w:rPr>
        <w:t xml:space="preserve">DE INTERNAÇÕES </w:t>
      </w:r>
      <w:r w:rsidR="00137C6F">
        <w:rPr>
          <w:rFonts w:ascii="Times New Roman" w:hAnsi="Times New Roman" w:cs="Times New Roman"/>
          <w:b/>
          <w:sz w:val="24"/>
          <w:szCs w:val="24"/>
        </w:rPr>
        <w:t xml:space="preserve">HOSPITLARES </w:t>
      </w:r>
      <w:r w:rsidRPr="00137C6F">
        <w:rPr>
          <w:rFonts w:ascii="Times New Roman" w:hAnsi="Times New Roman" w:cs="Times New Roman"/>
          <w:b/>
          <w:sz w:val="24"/>
          <w:szCs w:val="24"/>
        </w:rPr>
        <w:t xml:space="preserve">SERÃO </w:t>
      </w:r>
      <w:r w:rsidR="00DD2E0B">
        <w:rPr>
          <w:rFonts w:ascii="Times New Roman" w:hAnsi="Times New Roman" w:cs="Times New Roman"/>
          <w:b/>
          <w:sz w:val="24"/>
          <w:szCs w:val="24"/>
        </w:rPr>
        <w:t>SOLICITADOS</w:t>
      </w:r>
      <w:r w:rsidRPr="00137C6F">
        <w:rPr>
          <w:rFonts w:ascii="Times New Roman" w:hAnsi="Times New Roman" w:cs="Times New Roman"/>
          <w:b/>
          <w:sz w:val="24"/>
          <w:szCs w:val="24"/>
        </w:rPr>
        <w:t xml:space="preserve"> NA CENTRAL DE REGULAÇÃO: 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2915"/>
        <w:gridCol w:w="1984"/>
        <w:gridCol w:w="2490"/>
        <w:gridCol w:w="1896"/>
      </w:tblGrid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DCA">
              <w:rPr>
                <w:rFonts w:ascii="Times New Roman" w:hAnsi="Times New Roman" w:cs="Times New Roman"/>
                <w:sz w:val="24"/>
                <w:szCs w:val="24"/>
              </w:rPr>
              <w:t>Nome do Estabelecimento</w:t>
            </w: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DCA">
              <w:rPr>
                <w:rFonts w:ascii="Times New Roman" w:hAnsi="Times New Roman" w:cs="Times New Roman"/>
                <w:sz w:val="24"/>
                <w:szCs w:val="24"/>
              </w:rPr>
              <w:t>Código CNES</w:t>
            </w:r>
          </w:p>
        </w:tc>
        <w:tc>
          <w:tcPr>
            <w:tcW w:w="2490" w:type="dxa"/>
          </w:tcPr>
          <w:p w:rsidR="00C74A59" w:rsidRPr="00137C6F" w:rsidRDefault="00C74A59" w:rsidP="00155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sz w:val="24"/>
                <w:szCs w:val="24"/>
              </w:rPr>
              <w:t>Procedimentos</w:t>
            </w:r>
          </w:p>
        </w:tc>
        <w:tc>
          <w:tcPr>
            <w:tcW w:w="1896" w:type="dxa"/>
          </w:tcPr>
          <w:p w:rsidR="00C74A59" w:rsidRPr="00137C6F" w:rsidRDefault="00C74A59" w:rsidP="00155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sz w:val="24"/>
                <w:szCs w:val="24"/>
              </w:rPr>
              <w:t>Quantidade/mês</w:t>
            </w:r>
            <w:r w:rsidR="004C14D7" w:rsidRPr="00137C6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A59" w:rsidRPr="002F4DCA" w:rsidTr="00843F6D">
        <w:trPr>
          <w:jc w:val="center"/>
        </w:trPr>
        <w:tc>
          <w:tcPr>
            <w:tcW w:w="2915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0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6" w:type="dxa"/>
          </w:tcPr>
          <w:p w:rsidR="00C74A59" w:rsidRPr="002F4DCA" w:rsidRDefault="00C74A59" w:rsidP="00155E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43F6D" w:rsidRDefault="00843F6D" w:rsidP="00843F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quadro deverão ser informados quais estabelecimentos solicitam serviços, identificar os procedimentos e quantidade/mês.</w:t>
      </w:r>
    </w:p>
    <w:p w:rsidR="00C74A59" w:rsidRPr="00137C6F" w:rsidRDefault="004C14D7" w:rsidP="004C14D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*Informar a fonte</w:t>
      </w:r>
      <w:r w:rsidR="008F00C5" w:rsidRPr="00137C6F">
        <w:rPr>
          <w:rFonts w:ascii="Times New Roman" w:hAnsi="Times New Roman" w:cs="Times New Roman"/>
          <w:sz w:val="24"/>
          <w:szCs w:val="24"/>
        </w:rPr>
        <w:t xml:space="preserve"> dos dados</w:t>
      </w:r>
      <w:r w:rsidRPr="00137C6F">
        <w:rPr>
          <w:rFonts w:ascii="Times New Roman" w:hAnsi="Times New Roman" w:cs="Times New Roman"/>
          <w:sz w:val="24"/>
          <w:szCs w:val="24"/>
        </w:rPr>
        <w:t>.</w:t>
      </w:r>
    </w:p>
    <w:p w:rsidR="004C14D7" w:rsidRDefault="004C14D7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Pr="004C14D7" w:rsidRDefault="006008E0" w:rsidP="006008E0">
      <w:pPr>
        <w:pStyle w:val="Pargrafoda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D50617" w:rsidRDefault="006008E0" w:rsidP="00B956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F65C45">
        <w:rPr>
          <w:rFonts w:ascii="Times New Roman" w:hAnsi="Times New Roman" w:cs="Times New Roman"/>
          <w:b/>
          <w:sz w:val="24"/>
          <w:szCs w:val="24"/>
        </w:rPr>
        <w:t>.2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- QUANTO À PROCEDÊNCIA DO USUÁRIO</w:t>
      </w:r>
    </w:p>
    <w:p w:rsidR="002F4DCA" w:rsidRPr="002F4DCA" w:rsidRDefault="002F4DCA" w:rsidP="001A789F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(  ) Municipal</w:t>
      </w:r>
    </w:p>
    <w:p w:rsidR="002F4DCA" w:rsidRPr="00137C6F" w:rsidRDefault="002F4DCA" w:rsidP="001A789F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(  ) Regional</w:t>
      </w:r>
      <w:r w:rsidR="00E819A8" w:rsidRPr="00137C6F">
        <w:rPr>
          <w:rFonts w:ascii="Times New Roman" w:hAnsi="Times New Roman" w:cs="Times New Roman"/>
          <w:sz w:val="24"/>
          <w:szCs w:val="24"/>
        </w:rPr>
        <w:t xml:space="preserve"> (especificar</w:t>
      </w:r>
      <w:r w:rsidR="00A4568F" w:rsidRPr="00137C6F">
        <w:rPr>
          <w:rFonts w:ascii="Times New Roman" w:hAnsi="Times New Roman" w:cs="Times New Roman"/>
          <w:sz w:val="24"/>
          <w:szCs w:val="24"/>
        </w:rPr>
        <w:t xml:space="preserve"> região na qual o usuário está inserido</w:t>
      </w:r>
      <w:r w:rsidR="00E819A8" w:rsidRPr="00137C6F">
        <w:rPr>
          <w:rFonts w:ascii="Times New Roman" w:hAnsi="Times New Roman" w:cs="Times New Roman"/>
          <w:sz w:val="24"/>
          <w:szCs w:val="24"/>
        </w:rPr>
        <w:t>)</w:t>
      </w:r>
    </w:p>
    <w:p w:rsidR="002F4DCA" w:rsidRPr="00137C6F" w:rsidRDefault="002F4DCA" w:rsidP="001A789F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37C6F">
        <w:rPr>
          <w:rFonts w:ascii="Times New Roman" w:hAnsi="Times New Roman" w:cs="Times New Roman"/>
          <w:sz w:val="24"/>
          <w:szCs w:val="24"/>
        </w:rPr>
        <w:t xml:space="preserve">(  </w:t>
      </w:r>
      <w:proofErr w:type="gramEnd"/>
      <w:r w:rsidRPr="00137C6F">
        <w:rPr>
          <w:rFonts w:ascii="Times New Roman" w:hAnsi="Times New Roman" w:cs="Times New Roman"/>
          <w:sz w:val="24"/>
          <w:szCs w:val="24"/>
        </w:rPr>
        <w:t>) Outras regiões, sem abranger o total do estado</w:t>
      </w:r>
      <w:r w:rsidR="00E819A8" w:rsidRPr="00137C6F">
        <w:rPr>
          <w:rFonts w:ascii="Times New Roman" w:hAnsi="Times New Roman" w:cs="Times New Roman"/>
          <w:sz w:val="24"/>
          <w:szCs w:val="24"/>
        </w:rPr>
        <w:t xml:space="preserve"> (especificar)</w:t>
      </w:r>
    </w:p>
    <w:p w:rsidR="002F4DCA" w:rsidRPr="00137C6F" w:rsidRDefault="002F4DCA" w:rsidP="001A789F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(  ) Estadual – população referenciada de todo o estado</w:t>
      </w:r>
    </w:p>
    <w:p w:rsidR="002F4DCA" w:rsidRDefault="002F4DCA" w:rsidP="001A789F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(  ) Interestadual</w:t>
      </w:r>
      <w:r w:rsidR="00E819A8" w:rsidRPr="00137C6F">
        <w:rPr>
          <w:rFonts w:ascii="Times New Roman" w:hAnsi="Times New Roman" w:cs="Times New Roman"/>
          <w:sz w:val="24"/>
          <w:szCs w:val="24"/>
        </w:rPr>
        <w:t xml:space="preserve"> (especificar)</w:t>
      </w:r>
    </w:p>
    <w:p w:rsidR="006008E0" w:rsidRPr="00137C6F" w:rsidRDefault="006008E0" w:rsidP="001A789F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137C6F" w:rsidRDefault="00686D6E" w:rsidP="00A17306">
      <w:pPr>
        <w:tabs>
          <w:tab w:val="left" w:pos="851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A17306">
        <w:rPr>
          <w:rFonts w:ascii="Times New Roman" w:hAnsi="Times New Roman" w:cs="Times New Roman"/>
          <w:b/>
          <w:sz w:val="24"/>
          <w:szCs w:val="24"/>
        </w:rPr>
        <w:t xml:space="preserve">RELACIONAR AS UNIDADES SOLICITANTES QUE SERÃO VINCULADAS À CENTRAL DE </w:t>
      </w:r>
      <w:r w:rsidRPr="00137C6F">
        <w:rPr>
          <w:rFonts w:ascii="Times New Roman" w:hAnsi="Times New Roman" w:cs="Times New Roman"/>
          <w:b/>
          <w:sz w:val="24"/>
          <w:szCs w:val="24"/>
        </w:rPr>
        <w:t xml:space="preserve">REGULAÇÃO </w:t>
      </w:r>
      <w:r w:rsidR="00E819A8" w:rsidRPr="00137C6F">
        <w:rPr>
          <w:rFonts w:ascii="Times New Roman" w:hAnsi="Times New Roman" w:cs="Times New Roman"/>
          <w:b/>
          <w:sz w:val="20"/>
          <w:szCs w:val="20"/>
        </w:rPr>
        <w:t xml:space="preserve">(Unidade solicitante: </w:t>
      </w:r>
      <w:r w:rsidR="009856F4" w:rsidRPr="00137C6F">
        <w:rPr>
          <w:rFonts w:ascii="Times New Roman" w:hAnsi="Times New Roman" w:cs="Times New Roman"/>
          <w:sz w:val="20"/>
          <w:szCs w:val="20"/>
        </w:rPr>
        <w:t>estabelecimentos de saúde que solicitam procedimentos a Central de Regulação)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5270"/>
        <w:gridCol w:w="1691"/>
        <w:gridCol w:w="1937"/>
      </w:tblGrid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DCA">
              <w:rPr>
                <w:rFonts w:ascii="Times New Roman" w:hAnsi="Times New Roman" w:cs="Times New Roman"/>
                <w:sz w:val="24"/>
                <w:szCs w:val="24"/>
              </w:rPr>
              <w:t xml:space="preserve">Nome da </w:t>
            </w:r>
            <w:r w:rsidR="001A789F" w:rsidRPr="002F4DCA">
              <w:rPr>
                <w:rFonts w:ascii="Times New Roman" w:hAnsi="Times New Roman" w:cs="Times New Roman"/>
                <w:sz w:val="24"/>
                <w:szCs w:val="24"/>
              </w:rPr>
              <w:t>Unidade Solicitante</w:t>
            </w: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DCA">
              <w:rPr>
                <w:rFonts w:ascii="Times New Roman" w:hAnsi="Times New Roman" w:cs="Times New Roman"/>
                <w:sz w:val="24"/>
                <w:szCs w:val="24"/>
              </w:rPr>
              <w:t>CÓDIGO CNES</w:t>
            </w:r>
          </w:p>
        </w:tc>
        <w:tc>
          <w:tcPr>
            <w:tcW w:w="1937" w:type="dxa"/>
          </w:tcPr>
          <w:p w:rsidR="002F4DCA" w:rsidRPr="002F4DCA" w:rsidRDefault="0060232B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MUNICÍPIO</w:t>
            </w: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5270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7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A789F" w:rsidRDefault="001A789F" w:rsidP="001A78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Pr="002F4DCA" w:rsidRDefault="006008E0" w:rsidP="001A78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137C6F" w:rsidRDefault="006008E0" w:rsidP="00B956C2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F65C45">
        <w:rPr>
          <w:rFonts w:ascii="Times New Roman" w:hAnsi="Times New Roman" w:cs="Times New Roman"/>
          <w:b/>
          <w:sz w:val="24"/>
          <w:szCs w:val="24"/>
        </w:rPr>
        <w:t>.3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- DESCREVER A COMPOSIÇÃO DA EQUIPE DA CENTRAL DE REGULAÇÃO RESPONSÁVEL POR REGULAR O ACESSO AOS RECURSOS ASSISTENCIAIS DE REFERÊNCIA DECLARADOS ACIMA</w:t>
      </w:r>
      <w:r w:rsidR="00DD1A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1AB3" w:rsidRPr="00137C6F">
        <w:rPr>
          <w:rFonts w:ascii="Times New Roman" w:hAnsi="Times New Roman" w:cs="Times New Roman"/>
          <w:sz w:val="20"/>
          <w:szCs w:val="20"/>
        </w:rPr>
        <w:t xml:space="preserve">(diretor, coordenador, assistente administrativo, médicos, </w:t>
      </w:r>
      <w:proofErr w:type="spellStart"/>
      <w:r w:rsidR="00DD1AB3" w:rsidRPr="00137C6F">
        <w:rPr>
          <w:rFonts w:ascii="Times New Roman" w:hAnsi="Times New Roman" w:cs="Times New Roman"/>
          <w:sz w:val="20"/>
          <w:szCs w:val="20"/>
        </w:rPr>
        <w:t>teledigifonista</w:t>
      </w:r>
      <w:proofErr w:type="spellEnd"/>
      <w:r w:rsidR="00DD1AB3" w:rsidRPr="00137C6F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DD1AB3" w:rsidRPr="00137C6F">
        <w:rPr>
          <w:rFonts w:ascii="Times New Roman" w:hAnsi="Times New Roman" w:cs="Times New Roman"/>
          <w:sz w:val="20"/>
          <w:szCs w:val="20"/>
        </w:rPr>
        <w:t>etc</w:t>
      </w:r>
      <w:proofErr w:type="spellEnd"/>
      <w:proofErr w:type="gramStart"/>
      <w:r w:rsidR="00DD1AB3" w:rsidRPr="00137C6F">
        <w:rPr>
          <w:rFonts w:ascii="Times New Roman" w:hAnsi="Times New Roman" w:cs="Times New Roman"/>
          <w:sz w:val="20"/>
          <w:szCs w:val="20"/>
        </w:rPr>
        <w:t>)</w:t>
      </w:r>
      <w:proofErr w:type="gramEnd"/>
    </w:p>
    <w:p w:rsidR="001A789F" w:rsidRPr="002F4DCA" w:rsidRDefault="001A789F" w:rsidP="001A78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W w:w="0" w:type="auto"/>
        <w:jc w:val="center"/>
        <w:tblInd w:w="-214" w:type="dxa"/>
        <w:tblLook w:val="04A0" w:firstRow="1" w:lastRow="0" w:firstColumn="1" w:lastColumn="0" w:noHBand="0" w:noVBand="1"/>
      </w:tblPr>
      <w:tblGrid>
        <w:gridCol w:w="2375"/>
        <w:gridCol w:w="2161"/>
        <w:gridCol w:w="2161"/>
        <w:gridCol w:w="2161"/>
      </w:tblGrid>
      <w:tr w:rsidR="002F4DCA" w:rsidRPr="00AC2D00" w:rsidTr="001A789F">
        <w:trPr>
          <w:jc w:val="center"/>
        </w:trPr>
        <w:tc>
          <w:tcPr>
            <w:tcW w:w="2375" w:type="dxa"/>
          </w:tcPr>
          <w:p w:rsidR="002F4DCA" w:rsidRPr="00AC2D00" w:rsidRDefault="002F4DCA" w:rsidP="00B956C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Profissionais</w:t>
            </w:r>
          </w:p>
        </w:tc>
        <w:tc>
          <w:tcPr>
            <w:tcW w:w="2161" w:type="dxa"/>
          </w:tcPr>
          <w:p w:rsidR="002F4DCA" w:rsidRPr="00AC2D00" w:rsidRDefault="00963E89" w:rsidP="00B956C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Quantidade</w:t>
            </w:r>
          </w:p>
        </w:tc>
        <w:tc>
          <w:tcPr>
            <w:tcW w:w="2161" w:type="dxa"/>
          </w:tcPr>
          <w:p w:rsidR="002F4DCA" w:rsidRPr="00AC2D00" w:rsidRDefault="002F4DCA" w:rsidP="00AC2D0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Carga Horária</w:t>
            </w:r>
          </w:p>
        </w:tc>
        <w:tc>
          <w:tcPr>
            <w:tcW w:w="2161" w:type="dxa"/>
          </w:tcPr>
          <w:p w:rsidR="002F4DCA" w:rsidRPr="00AC2D00" w:rsidRDefault="002F4DCA" w:rsidP="00B956C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Turno</w:t>
            </w: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1A789F">
        <w:trPr>
          <w:jc w:val="center"/>
        </w:trPr>
        <w:tc>
          <w:tcPr>
            <w:tcW w:w="2375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2F4DCA" w:rsidRPr="002F4DCA" w:rsidRDefault="002F4DCA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89F" w:rsidRPr="002F4DCA" w:rsidTr="001A789F">
        <w:trPr>
          <w:jc w:val="center"/>
        </w:trPr>
        <w:tc>
          <w:tcPr>
            <w:tcW w:w="2375" w:type="dxa"/>
          </w:tcPr>
          <w:p w:rsidR="001A789F" w:rsidRPr="002F4DCA" w:rsidRDefault="001A789F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1A789F" w:rsidRPr="002F4DCA" w:rsidRDefault="001A789F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1A789F" w:rsidRPr="002F4DCA" w:rsidRDefault="001A789F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</w:tcPr>
          <w:p w:rsidR="001A789F" w:rsidRPr="002F4DCA" w:rsidRDefault="001A789F" w:rsidP="00B956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A789F" w:rsidRDefault="00137C6F" w:rsidP="00B956C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Obs.: A composição da equipe deverá ser a mesma que consta no SISCNES</w:t>
      </w:r>
    </w:p>
    <w:p w:rsidR="006008E0" w:rsidRDefault="006008E0" w:rsidP="00B956C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Default="006008E0" w:rsidP="00B956C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8E0" w:rsidRPr="002F4DCA" w:rsidRDefault="006008E0" w:rsidP="00B956C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F65C45">
        <w:rPr>
          <w:rFonts w:ascii="Times New Roman" w:hAnsi="Times New Roman" w:cs="Times New Roman"/>
          <w:b/>
          <w:sz w:val="24"/>
          <w:szCs w:val="24"/>
        </w:rPr>
        <w:t>.4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 xml:space="preserve"> – DESCREVER A ESTRUTURA NECESSÁRIA PARA O FUNCIONAMENTO DA CENTRAL DE REGULAÇÃO, INCLUINDO</w:t>
      </w:r>
      <w:r w:rsidR="00F101D8" w:rsidRPr="00D506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3E89" w:rsidRPr="00D50617">
        <w:rPr>
          <w:rFonts w:ascii="Times New Roman" w:hAnsi="Times New Roman" w:cs="Times New Roman"/>
          <w:b/>
          <w:sz w:val="24"/>
          <w:szCs w:val="24"/>
        </w:rPr>
        <w:t xml:space="preserve">PLANO DE REFORMA E/OU </w:t>
      </w:r>
      <w:r w:rsidR="00F101D8" w:rsidRPr="00D50617">
        <w:rPr>
          <w:rFonts w:ascii="Times New Roman" w:hAnsi="Times New Roman" w:cs="Times New Roman"/>
          <w:b/>
          <w:sz w:val="24"/>
          <w:szCs w:val="24"/>
        </w:rPr>
        <w:t xml:space="preserve">DE 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AQU</w:t>
      </w:r>
      <w:r w:rsidR="00F101D8" w:rsidRPr="00D50617">
        <w:rPr>
          <w:rFonts w:ascii="Times New Roman" w:hAnsi="Times New Roman" w:cs="Times New Roman"/>
          <w:b/>
          <w:sz w:val="24"/>
          <w:szCs w:val="24"/>
        </w:rPr>
        <w:t>I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SIÇÃO DE EQUIPAMENTOS</w:t>
      </w:r>
      <w:r w:rsidR="00F101D8" w:rsidRPr="00D50617">
        <w:rPr>
          <w:rFonts w:ascii="Times New Roman" w:hAnsi="Times New Roman" w:cs="Times New Roman"/>
          <w:b/>
          <w:sz w:val="24"/>
          <w:szCs w:val="24"/>
        </w:rPr>
        <w:t xml:space="preserve"> E MOBILIÁRIO</w:t>
      </w:r>
      <w:r w:rsidR="002F4DCA" w:rsidRPr="00963E89">
        <w:rPr>
          <w:rFonts w:ascii="Times New Roman" w:hAnsi="Times New Roman" w:cs="Times New Roman"/>
          <w:sz w:val="24"/>
          <w:szCs w:val="24"/>
        </w:rPr>
        <w:t>.</w:t>
      </w:r>
      <w:r w:rsidR="001D7635">
        <w:rPr>
          <w:rFonts w:ascii="Times New Roman" w:hAnsi="Times New Roman" w:cs="Times New Roman"/>
          <w:sz w:val="24"/>
          <w:szCs w:val="24"/>
        </w:rPr>
        <w:t xml:space="preserve"> (Anexar)</w:t>
      </w:r>
    </w:p>
    <w:p w:rsidR="00A4568F" w:rsidRDefault="00A4568F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374"/>
        <w:gridCol w:w="2374"/>
        <w:gridCol w:w="2374"/>
        <w:gridCol w:w="2374"/>
      </w:tblGrid>
      <w:tr w:rsidR="00A4568F" w:rsidRPr="00A4568F" w:rsidTr="00A4568F">
        <w:tc>
          <w:tcPr>
            <w:tcW w:w="9496" w:type="dxa"/>
            <w:gridSpan w:val="4"/>
            <w:vAlign w:val="center"/>
          </w:tcPr>
          <w:p w:rsidR="00A4568F" w:rsidRPr="00A4568F" w:rsidRDefault="00A4568F" w:rsidP="00A456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Identificar a Unidade Contemplada com o Respectivo Código CNES</w:t>
            </w:r>
          </w:p>
        </w:tc>
      </w:tr>
      <w:tr w:rsidR="00A4568F" w:rsidRPr="00A4568F" w:rsidTr="00A4568F">
        <w:tc>
          <w:tcPr>
            <w:tcW w:w="2374" w:type="dxa"/>
            <w:vAlign w:val="center"/>
          </w:tcPr>
          <w:p w:rsidR="00A4568F" w:rsidRPr="00A4568F" w:rsidRDefault="00A4568F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Descrição do Equipamento</w:t>
            </w:r>
          </w:p>
        </w:tc>
        <w:tc>
          <w:tcPr>
            <w:tcW w:w="2374" w:type="dxa"/>
            <w:vAlign w:val="center"/>
          </w:tcPr>
          <w:p w:rsidR="00A4568F" w:rsidRPr="00A4568F" w:rsidRDefault="00A4568F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Quantidade</w:t>
            </w:r>
          </w:p>
        </w:tc>
        <w:tc>
          <w:tcPr>
            <w:tcW w:w="2374" w:type="dxa"/>
            <w:vAlign w:val="center"/>
          </w:tcPr>
          <w:p w:rsidR="00A4568F" w:rsidRPr="00A4568F" w:rsidRDefault="00A4568F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Valor Unitário</w:t>
            </w:r>
          </w:p>
        </w:tc>
        <w:tc>
          <w:tcPr>
            <w:tcW w:w="2374" w:type="dxa"/>
            <w:vAlign w:val="center"/>
          </w:tcPr>
          <w:p w:rsidR="00A4568F" w:rsidRPr="00A4568F" w:rsidRDefault="00A4568F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Valor Total</w:t>
            </w: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Tr="00A4568F"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4" w:type="dxa"/>
          </w:tcPr>
          <w:p w:rsidR="00A4568F" w:rsidRDefault="00A4568F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568F" w:rsidRPr="00A4568F" w:rsidTr="001E04FF">
        <w:tc>
          <w:tcPr>
            <w:tcW w:w="7122" w:type="dxa"/>
            <w:gridSpan w:val="3"/>
          </w:tcPr>
          <w:p w:rsidR="00A4568F" w:rsidRPr="00A4568F" w:rsidRDefault="00A4568F" w:rsidP="00A4568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Valor Total da Proposição</w:t>
            </w:r>
          </w:p>
        </w:tc>
        <w:tc>
          <w:tcPr>
            <w:tcW w:w="2374" w:type="dxa"/>
          </w:tcPr>
          <w:p w:rsidR="00A4568F" w:rsidRPr="00A4568F" w:rsidRDefault="00A4568F" w:rsidP="00A4568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7635" w:rsidRDefault="001D7635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568F" w:rsidRPr="00137C6F" w:rsidRDefault="006008E0" w:rsidP="00A4568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A4568F" w:rsidRPr="00137C6F">
        <w:rPr>
          <w:rFonts w:ascii="Times New Roman" w:hAnsi="Times New Roman" w:cs="Times New Roman"/>
          <w:b/>
          <w:sz w:val="24"/>
          <w:szCs w:val="24"/>
        </w:rPr>
        <w:t>.</w:t>
      </w:r>
      <w:r w:rsidR="00F65C45">
        <w:rPr>
          <w:rFonts w:ascii="Times New Roman" w:hAnsi="Times New Roman" w:cs="Times New Roman"/>
          <w:b/>
          <w:sz w:val="24"/>
          <w:szCs w:val="24"/>
        </w:rPr>
        <w:t>5</w:t>
      </w:r>
      <w:r w:rsidR="00A4568F" w:rsidRPr="00137C6F">
        <w:rPr>
          <w:rFonts w:ascii="Times New Roman" w:hAnsi="Times New Roman" w:cs="Times New Roman"/>
          <w:b/>
          <w:sz w:val="24"/>
          <w:szCs w:val="24"/>
        </w:rPr>
        <w:t>. QUADRO DEMOSTRATIVO DE DESPESA:</w:t>
      </w:r>
    </w:p>
    <w:tbl>
      <w:tblPr>
        <w:tblStyle w:val="Tabelacomgrade"/>
        <w:tblW w:w="0" w:type="auto"/>
        <w:jc w:val="center"/>
        <w:tblInd w:w="1809" w:type="dxa"/>
        <w:tblLook w:val="04A0" w:firstRow="1" w:lastRow="0" w:firstColumn="1" w:lastColumn="0" w:noHBand="0" w:noVBand="1"/>
      </w:tblPr>
      <w:tblGrid>
        <w:gridCol w:w="3190"/>
        <w:gridCol w:w="2906"/>
      </w:tblGrid>
      <w:tr w:rsidR="00137C6F" w:rsidRPr="00137C6F" w:rsidTr="00A4568F">
        <w:trPr>
          <w:jc w:val="center"/>
        </w:trPr>
        <w:tc>
          <w:tcPr>
            <w:tcW w:w="3190" w:type="dxa"/>
          </w:tcPr>
          <w:p w:rsidR="00A4568F" w:rsidRPr="00137C6F" w:rsidRDefault="00A4568F" w:rsidP="00C96E2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b/>
                <w:sz w:val="24"/>
                <w:szCs w:val="24"/>
              </w:rPr>
              <w:t>ELEMENTO</w:t>
            </w:r>
          </w:p>
        </w:tc>
        <w:tc>
          <w:tcPr>
            <w:tcW w:w="2906" w:type="dxa"/>
          </w:tcPr>
          <w:p w:rsidR="00A4568F" w:rsidRPr="00137C6F" w:rsidRDefault="00A4568F" w:rsidP="00C96E2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b/>
                <w:sz w:val="24"/>
                <w:szCs w:val="24"/>
              </w:rPr>
              <w:t>VALOR TOTAL</w:t>
            </w:r>
          </w:p>
        </w:tc>
      </w:tr>
      <w:tr w:rsidR="00137C6F" w:rsidRPr="00137C6F" w:rsidTr="00A4568F">
        <w:trPr>
          <w:jc w:val="center"/>
        </w:trPr>
        <w:tc>
          <w:tcPr>
            <w:tcW w:w="3190" w:type="dxa"/>
          </w:tcPr>
          <w:p w:rsidR="00A4568F" w:rsidRPr="00137C6F" w:rsidRDefault="00A4568F" w:rsidP="00A456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b/>
                <w:sz w:val="24"/>
                <w:szCs w:val="24"/>
              </w:rPr>
              <w:t>CAPITAL</w:t>
            </w:r>
          </w:p>
        </w:tc>
        <w:tc>
          <w:tcPr>
            <w:tcW w:w="2906" w:type="dxa"/>
          </w:tcPr>
          <w:p w:rsidR="00A4568F" w:rsidRPr="00137C6F" w:rsidRDefault="00A4568F" w:rsidP="00C96E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37C6F" w:rsidRPr="00137C6F" w:rsidTr="00A4568F">
        <w:trPr>
          <w:jc w:val="center"/>
        </w:trPr>
        <w:tc>
          <w:tcPr>
            <w:tcW w:w="3190" w:type="dxa"/>
          </w:tcPr>
          <w:p w:rsidR="00A4568F" w:rsidRPr="00137C6F" w:rsidRDefault="00A4568F" w:rsidP="00A456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b/>
                <w:sz w:val="24"/>
                <w:szCs w:val="24"/>
              </w:rPr>
              <w:t>CUSTEIO</w:t>
            </w:r>
          </w:p>
        </w:tc>
        <w:tc>
          <w:tcPr>
            <w:tcW w:w="2906" w:type="dxa"/>
          </w:tcPr>
          <w:p w:rsidR="00A4568F" w:rsidRPr="00137C6F" w:rsidRDefault="00A4568F" w:rsidP="00C96E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37C6F" w:rsidRPr="00137C6F" w:rsidTr="00A4568F">
        <w:trPr>
          <w:jc w:val="center"/>
        </w:trPr>
        <w:tc>
          <w:tcPr>
            <w:tcW w:w="3190" w:type="dxa"/>
          </w:tcPr>
          <w:p w:rsidR="00A4568F" w:rsidRPr="00137C6F" w:rsidRDefault="00A4568F" w:rsidP="00A456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C6F">
              <w:rPr>
                <w:rFonts w:ascii="Times New Roman" w:hAnsi="Times New Roman" w:cs="Times New Roman"/>
                <w:b/>
                <w:sz w:val="24"/>
                <w:szCs w:val="24"/>
              </w:rPr>
              <w:t>VALOR TOTAL GERAL</w:t>
            </w:r>
          </w:p>
        </w:tc>
        <w:tc>
          <w:tcPr>
            <w:tcW w:w="2906" w:type="dxa"/>
          </w:tcPr>
          <w:p w:rsidR="00A4568F" w:rsidRPr="00137C6F" w:rsidRDefault="00A4568F" w:rsidP="00C96E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37C6F" w:rsidRDefault="00137C6F" w:rsidP="00A4568F">
      <w:pPr>
        <w:jc w:val="both"/>
        <w:rPr>
          <w:rFonts w:ascii="Times New Roman" w:hAnsi="Times New Roman" w:cs="Times New Roman"/>
          <w:sz w:val="24"/>
          <w:szCs w:val="24"/>
        </w:rPr>
      </w:pPr>
      <w:r w:rsidRPr="00137C6F">
        <w:rPr>
          <w:rFonts w:ascii="Times New Roman" w:hAnsi="Times New Roman" w:cs="Times New Roman"/>
          <w:sz w:val="24"/>
          <w:szCs w:val="24"/>
        </w:rPr>
        <w:t>Obs.: Elemento de Despesa</w:t>
      </w:r>
      <w:r w:rsidR="00DF1540">
        <w:rPr>
          <w:rFonts w:ascii="Times New Roman" w:hAnsi="Times New Roman" w:cs="Times New Roman"/>
          <w:sz w:val="24"/>
          <w:szCs w:val="24"/>
        </w:rPr>
        <w:t xml:space="preserve"> Capital entende-se por:</w:t>
      </w:r>
      <w:r w:rsidRPr="00137C6F">
        <w:rPr>
          <w:rFonts w:ascii="Times New Roman" w:hAnsi="Times New Roman" w:cs="Times New Roman"/>
          <w:sz w:val="24"/>
          <w:szCs w:val="24"/>
        </w:rPr>
        <w:t xml:space="preserve"> mobiliário, equipamentos de informática, telefone, condicionamento de ar, </w:t>
      </w:r>
      <w:proofErr w:type="spellStart"/>
      <w:r w:rsidRPr="00137C6F">
        <w:rPr>
          <w:rFonts w:ascii="Times New Roman" w:hAnsi="Times New Roman" w:cs="Times New Roman"/>
          <w:sz w:val="24"/>
          <w:szCs w:val="24"/>
        </w:rPr>
        <w:t>et</w:t>
      </w:r>
      <w:r w:rsidR="00DF1540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Pr="00137C6F">
        <w:rPr>
          <w:rFonts w:ascii="Times New Roman" w:hAnsi="Times New Roman" w:cs="Times New Roman"/>
          <w:sz w:val="24"/>
          <w:szCs w:val="24"/>
        </w:rPr>
        <w:t xml:space="preserve"> - Elemento de Despesa Custeio</w:t>
      </w:r>
      <w:r w:rsidR="00207E75">
        <w:rPr>
          <w:rFonts w:ascii="Times New Roman" w:hAnsi="Times New Roman" w:cs="Times New Roman"/>
          <w:sz w:val="24"/>
          <w:szCs w:val="24"/>
        </w:rPr>
        <w:t>:</w:t>
      </w:r>
      <w:r w:rsidRPr="00137C6F">
        <w:rPr>
          <w:rFonts w:ascii="Times New Roman" w:hAnsi="Times New Roman" w:cs="Times New Roman"/>
          <w:sz w:val="24"/>
          <w:szCs w:val="24"/>
        </w:rPr>
        <w:t xml:space="preserve"> reforma de área </w:t>
      </w:r>
      <w:r w:rsidR="00336D0B" w:rsidRPr="00137C6F">
        <w:rPr>
          <w:rFonts w:ascii="Times New Roman" w:hAnsi="Times New Roman" w:cs="Times New Roman"/>
          <w:sz w:val="24"/>
          <w:szCs w:val="24"/>
        </w:rPr>
        <w:t>física.</w:t>
      </w:r>
    </w:p>
    <w:p w:rsidR="00DF1540" w:rsidRPr="00137C6F" w:rsidRDefault="00DF1540" w:rsidP="00A456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2F4DCA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2F4DCA" w:rsidRPr="00F101D8">
        <w:rPr>
          <w:rFonts w:ascii="Times New Roman" w:hAnsi="Times New Roman" w:cs="Times New Roman"/>
          <w:b/>
          <w:sz w:val="24"/>
          <w:szCs w:val="24"/>
        </w:rPr>
        <w:t>.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</w:t>
      </w:r>
      <w:r w:rsidR="00F101D8">
        <w:rPr>
          <w:rFonts w:ascii="Times New Roman" w:hAnsi="Times New Roman" w:cs="Times New Roman"/>
          <w:sz w:val="24"/>
          <w:szCs w:val="24"/>
        </w:rPr>
        <w:tab/>
      </w:r>
      <w:r w:rsidR="002F4DCA" w:rsidRPr="00F101D8">
        <w:rPr>
          <w:rFonts w:ascii="Times New Roman" w:hAnsi="Times New Roman" w:cs="Times New Roman"/>
          <w:b/>
          <w:sz w:val="24"/>
          <w:szCs w:val="24"/>
        </w:rPr>
        <w:t>CRONOGRAM</w:t>
      </w:r>
      <w:r w:rsidR="006F6339">
        <w:rPr>
          <w:rFonts w:ascii="Times New Roman" w:hAnsi="Times New Roman" w:cs="Times New Roman"/>
          <w:b/>
          <w:sz w:val="24"/>
          <w:szCs w:val="24"/>
        </w:rPr>
        <w:t>A DETALHADO DA IMPLANTAÇÃO/</w:t>
      </w:r>
      <w:proofErr w:type="gramStart"/>
      <w:r w:rsidR="006F6339">
        <w:rPr>
          <w:rFonts w:ascii="Times New Roman" w:hAnsi="Times New Roman" w:cs="Times New Roman"/>
          <w:b/>
          <w:sz w:val="24"/>
          <w:szCs w:val="24"/>
        </w:rPr>
        <w:t>IMPLEME</w:t>
      </w:r>
      <w:r w:rsidR="002F4DCA" w:rsidRPr="00F101D8">
        <w:rPr>
          <w:rFonts w:ascii="Times New Roman" w:hAnsi="Times New Roman" w:cs="Times New Roman"/>
          <w:b/>
          <w:sz w:val="24"/>
          <w:szCs w:val="24"/>
        </w:rPr>
        <w:t>NTAÇÃO</w:t>
      </w:r>
      <w:proofErr w:type="gramEnd"/>
      <w:r w:rsidR="002F4DCA" w:rsidRPr="002F4DCA">
        <w:rPr>
          <w:rFonts w:ascii="Times New Roman" w:hAnsi="Times New Roman" w:cs="Times New Roman"/>
          <w:sz w:val="24"/>
          <w:szCs w:val="24"/>
        </w:rPr>
        <w:t xml:space="preserve"> </w:t>
      </w:r>
      <w:r w:rsidR="00F101D8">
        <w:rPr>
          <w:rFonts w:ascii="Times New Roman" w:hAnsi="Times New Roman" w:cs="Times New Roman"/>
          <w:sz w:val="24"/>
          <w:szCs w:val="24"/>
        </w:rPr>
        <w:t>-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não exceder 18 meses</w:t>
      </w:r>
    </w:p>
    <w:tbl>
      <w:tblPr>
        <w:tblStyle w:val="Tabelacomgrade"/>
        <w:tblW w:w="0" w:type="auto"/>
        <w:jc w:val="center"/>
        <w:tblInd w:w="-18" w:type="dxa"/>
        <w:tblLook w:val="04A0" w:firstRow="1" w:lastRow="0" w:firstColumn="1" w:lastColumn="0" w:noHBand="0" w:noVBand="1"/>
      </w:tblPr>
      <w:tblGrid>
        <w:gridCol w:w="5350"/>
        <w:gridCol w:w="1842"/>
        <w:gridCol w:w="1805"/>
      </w:tblGrid>
      <w:tr w:rsidR="002F4DCA" w:rsidRPr="00A4568F" w:rsidTr="00A4568F">
        <w:trPr>
          <w:jc w:val="center"/>
        </w:trPr>
        <w:tc>
          <w:tcPr>
            <w:tcW w:w="5350" w:type="dxa"/>
            <w:vAlign w:val="center"/>
          </w:tcPr>
          <w:p w:rsidR="002F4DCA" w:rsidRPr="00A4568F" w:rsidRDefault="002F4DCA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Ações a serem </w:t>
            </w:r>
            <w:proofErr w:type="gramStart"/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implementadas</w:t>
            </w:r>
            <w:proofErr w:type="gramEnd"/>
          </w:p>
        </w:tc>
        <w:tc>
          <w:tcPr>
            <w:tcW w:w="1842" w:type="dxa"/>
            <w:vAlign w:val="center"/>
          </w:tcPr>
          <w:p w:rsidR="002F4DCA" w:rsidRPr="00A4568F" w:rsidRDefault="002F4DCA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Data de início</w:t>
            </w:r>
          </w:p>
        </w:tc>
        <w:tc>
          <w:tcPr>
            <w:tcW w:w="1805" w:type="dxa"/>
            <w:vAlign w:val="center"/>
          </w:tcPr>
          <w:p w:rsidR="002F4DCA" w:rsidRPr="00A4568F" w:rsidRDefault="002F4DCA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Data de término</w:t>
            </w: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6F6339" w:rsidRDefault="002F4DCA" w:rsidP="00A4568F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35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4DCA" w:rsidRPr="002F4DCA" w:rsidRDefault="00A4568F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quadro deverão ser </w:t>
      </w:r>
      <w:r w:rsidR="00433D24">
        <w:rPr>
          <w:rFonts w:ascii="Times New Roman" w:hAnsi="Times New Roman" w:cs="Times New Roman"/>
          <w:sz w:val="24"/>
          <w:szCs w:val="24"/>
        </w:rPr>
        <w:t>informadas as atividades da execução físico-financeira da proposta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4568F" w:rsidRDefault="00A4568F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F1540" w:rsidRDefault="00DF154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E0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051F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2F4DCA" w:rsidRPr="00F101D8">
        <w:rPr>
          <w:rFonts w:ascii="Times New Roman" w:hAnsi="Times New Roman" w:cs="Times New Roman"/>
          <w:b/>
          <w:sz w:val="24"/>
          <w:szCs w:val="24"/>
        </w:rPr>
        <w:t>.</w:t>
      </w:r>
      <w:r w:rsidR="002F4DCA" w:rsidRPr="002F4DCA">
        <w:rPr>
          <w:rFonts w:ascii="Times New Roman" w:hAnsi="Times New Roman" w:cs="Times New Roman"/>
          <w:sz w:val="24"/>
          <w:szCs w:val="24"/>
        </w:rPr>
        <w:t xml:space="preserve"> </w:t>
      </w:r>
      <w:r w:rsidR="00F101D8">
        <w:rPr>
          <w:rFonts w:ascii="Times New Roman" w:hAnsi="Times New Roman" w:cs="Times New Roman"/>
          <w:sz w:val="24"/>
          <w:szCs w:val="24"/>
        </w:rPr>
        <w:tab/>
      </w:r>
      <w:r w:rsidR="002F4DCA" w:rsidRPr="00F101D8">
        <w:rPr>
          <w:rFonts w:ascii="Times New Roman" w:hAnsi="Times New Roman" w:cs="Times New Roman"/>
          <w:b/>
          <w:sz w:val="24"/>
          <w:szCs w:val="24"/>
        </w:rPr>
        <w:t xml:space="preserve">CRONOGRAMA PARA EFETIVO FUNCIONAMENTO DA CENTRAL PROPOSTA - </w:t>
      </w:r>
      <w:r w:rsidR="002F4DCA" w:rsidRPr="002F4DCA">
        <w:rPr>
          <w:rFonts w:ascii="Times New Roman" w:hAnsi="Times New Roman" w:cs="Times New Roman"/>
          <w:sz w:val="24"/>
          <w:szCs w:val="24"/>
        </w:rPr>
        <w:t>não exceder 12 meses</w:t>
      </w:r>
    </w:p>
    <w:p w:rsidR="006008E0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.1. DISPONIBILIZAÇÃO D</w:t>
      </w:r>
      <w:r w:rsidR="00A4568F">
        <w:rPr>
          <w:rFonts w:ascii="Times New Roman" w:hAnsi="Times New Roman" w:cs="Times New Roman"/>
          <w:b/>
          <w:sz w:val="24"/>
          <w:szCs w:val="24"/>
        </w:rPr>
        <w:t xml:space="preserve">AS AÇÕES E SERVIÇOS DE SAÚDE 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>PE</w:t>
      </w:r>
      <w:r w:rsidR="00D50617">
        <w:rPr>
          <w:rFonts w:ascii="Times New Roman" w:hAnsi="Times New Roman" w:cs="Times New Roman"/>
          <w:b/>
          <w:sz w:val="24"/>
          <w:szCs w:val="24"/>
        </w:rPr>
        <w:t>LOS ESTABELECIMENTOS DE SAÚDE</w:t>
      </w:r>
    </w:p>
    <w:p w:rsidR="00AC2D00" w:rsidRPr="00D50617" w:rsidRDefault="00AC2D0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acomgrade"/>
        <w:tblW w:w="0" w:type="auto"/>
        <w:tblInd w:w="250" w:type="dxa"/>
        <w:tblLook w:val="04A0" w:firstRow="1" w:lastRow="0" w:firstColumn="1" w:lastColumn="0" w:noHBand="0" w:noVBand="1"/>
      </w:tblPr>
      <w:tblGrid>
        <w:gridCol w:w="5387"/>
        <w:gridCol w:w="1842"/>
        <w:gridCol w:w="1843"/>
      </w:tblGrid>
      <w:tr w:rsidR="002F4DCA" w:rsidRPr="00A4568F" w:rsidTr="00A4568F">
        <w:tc>
          <w:tcPr>
            <w:tcW w:w="5387" w:type="dxa"/>
            <w:vAlign w:val="center"/>
          </w:tcPr>
          <w:p w:rsidR="002F4DCA" w:rsidRPr="00A4568F" w:rsidRDefault="002F4DCA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Ações a serem </w:t>
            </w:r>
            <w:proofErr w:type="gramStart"/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implementadas</w:t>
            </w:r>
            <w:proofErr w:type="gramEnd"/>
          </w:p>
        </w:tc>
        <w:tc>
          <w:tcPr>
            <w:tcW w:w="1842" w:type="dxa"/>
            <w:vAlign w:val="center"/>
          </w:tcPr>
          <w:p w:rsidR="002F4DCA" w:rsidRPr="00A4568F" w:rsidRDefault="002F4DCA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Data de início</w:t>
            </w:r>
          </w:p>
        </w:tc>
        <w:tc>
          <w:tcPr>
            <w:tcW w:w="1843" w:type="dxa"/>
            <w:vAlign w:val="center"/>
          </w:tcPr>
          <w:p w:rsidR="002F4DCA" w:rsidRPr="00A4568F" w:rsidRDefault="002F4DCA" w:rsidP="00A456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568F">
              <w:rPr>
                <w:rFonts w:ascii="Times New Roman" w:hAnsi="Times New Roman" w:cs="Times New Roman"/>
                <w:b/>
                <w:sz w:val="24"/>
                <w:szCs w:val="24"/>
              </w:rPr>
              <w:t>Data de término</w:t>
            </w:r>
          </w:p>
        </w:tc>
      </w:tr>
      <w:tr w:rsidR="002F4DCA" w:rsidRPr="002F4DCA" w:rsidTr="0044051F">
        <w:tc>
          <w:tcPr>
            <w:tcW w:w="5387" w:type="dxa"/>
          </w:tcPr>
          <w:p w:rsidR="002F4DCA" w:rsidRPr="006F6339" w:rsidRDefault="002F4DCA" w:rsidP="00A4568F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c>
          <w:tcPr>
            <w:tcW w:w="5387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c>
          <w:tcPr>
            <w:tcW w:w="5387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c>
          <w:tcPr>
            <w:tcW w:w="5387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c>
          <w:tcPr>
            <w:tcW w:w="5387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c>
          <w:tcPr>
            <w:tcW w:w="5387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4DCA" w:rsidRDefault="00A4568F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quadro deverão ser informadas as ações e serviços de saúde serão inseridos na Central de Regulação.</w:t>
      </w:r>
    </w:p>
    <w:p w:rsidR="00137C6F" w:rsidRDefault="00137C6F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D50617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2F4DCA" w:rsidRPr="00D50617">
        <w:rPr>
          <w:rFonts w:ascii="Times New Roman" w:hAnsi="Times New Roman" w:cs="Times New Roman"/>
          <w:b/>
          <w:sz w:val="24"/>
          <w:szCs w:val="24"/>
        </w:rPr>
        <w:t xml:space="preserve">.2.  CRONOGRAMA PARA </w:t>
      </w:r>
      <w:proofErr w:type="gramStart"/>
      <w:r w:rsidR="00AC2D00">
        <w:rPr>
          <w:rFonts w:ascii="Times New Roman" w:hAnsi="Times New Roman" w:cs="Times New Roman"/>
          <w:b/>
          <w:sz w:val="24"/>
          <w:szCs w:val="24"/>
        </w:rPr>
        <w:t>IMPLEMENTAÇÃO</w:t>
      </w:r>
      <w:proofErr w:type="gramEnd"/>
      <w:r w:rsidR="00AC2D00">
        <w:rPr>
          <w:rFonts w:ascii="Times New Roman" w:hAnsi="Times New Roman" w:cs="Times New Roman"/>
          <w:b/>
          <w:sz w:val="24"/>
          <w:szCs w:val="24"/>
        </w:rPr>
        <w:t xml:space="preserve"> DAS AÇÕES REGULATÓRIAS</w:t>
      </w:r>
    </w:p>
    <w:tbl>
      <w:tblPr>
        <w:tblStyle w:val="Tabelacomgrade"/>
        <w:tblW w:w="0" w:type="auto"/>
        <w:jc w:val="center"/>
        <w:tblInd w:w="-214" w:type="dxa"/>
        <w:tblLook w:val="04A0" w:firstRow="1" w:lastRow="0" w:firstColumn="1" w:lastColumn="0" w:noHBand="0" w:noVBand="1"/>
      </w:tblPr>
      <w:tblGrid>
        <w:gridCol w:w="5280"/>
        <w:gridCol w:w="1842"/>
        <w:gridCol w:w="1843"/>
      </w:tblGrid>
      <w:tr w:rsidR="002F4DCA" w:rsidRPr="00AC2D00" w:rsidTr="00AC2D00">
        <w:trPr>
          <w:jc w:val="center"/>
        </w:trPr>
        <w:tc>
          <w:tcPr>
            <w:tcW w:w="5280" w:type="dxa"/>
            <w:vAlign w:val="center"/>
          </w:tcPr>
          <w:p w:rsidR="002F4DCA" w:rsidRPr="00AC2D00" w:rsidRDefault="002F4DCA" w:rsidP="00AC2D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Ações a serem </w:t>
            </w:r>
            <w:proofErr w:type="gramStart"/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implementadas</w:t>
            </w:r>
            <w:proofErr w:type="gramEnd"/>
          </w:p>
        </w:tc>
        <w:tc>
          <w:tcPr>
            <w:tcW w:w="1842" w:type="dxa"/>
            <w:vAlign w:val="center"/>
          </w:tcPr>
          <w:p w:rsidR="002F4DCA" w:rsidRPr="00AC2D00" w:rsidRDefault="002F4DCA" w:rsidP="00AC2D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Data de início</w:t>
            </w:r>
          </w:p>
        </w:tc>
        <w:tc>
          <w:tcPr>
            <w:tcW w:w="1843" w:type="dxa"/>
            <w:vAlign w:val="center"/>
          </w:tcPr>
          <w:p w:rsidR="002F4DCA" w:rsidRPr="00AC2D00" w:rsidRDefault="002F4DCA" w:rsidP="00AC2D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2D00">
              <w:rPr>
                <w:rFonts w:ascii="Times New Roman" w:hAnsi="Times New Roman" w:cs="Times New Roman"/>
                <w:b/>
                <w:sz w:val="24"/>
                <w:szCs w:val="24"/>
              </w:rPr>
              <w:t>Data de término</w:t>
            </w: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4A22C4" w:rsidRDefault="002F4DCA" w:rsidP="00A4568F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CA" w:rsidRPr="002F4DCA" w:rsidTr="0044051F">
        <w:trPr>
          <w:jc w:val="center"/>
        </w:trPr>
        <w:tc>
          <w:tcPr>
            <w:tcW w:w="5280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F4DCA" w:rsidRPr="002F4DCA" w:rsidRDefault="002F4DCA" w:rsidP="00A456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4DCA" w:rsidRDefault="00AC2D0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quadro deverão ser informados as atividades regulatórias deverão ser implantadas e/ou </w:t>
      </w:r>
      <w:proofErr w:type="gramStart"/>
      <w:r>
        <w:rPr>
          <w:rFonts w:ascii="Times New Roman" w:hAnsi="Times New Roman" w:cs="Times New Roman"/>
          <w:sz w:val="24"/>
          <w:szCs w:val="24"/>
        </w:rPr>
        <w:t>implementadas</w:t>
      </w:r>
      <w:proofErr w:type="gramEnd"/>
      <w:r>
        <w:rPr>
          <w:rFonts w:ascii="Times New Roman" w:hAnsi="Times New Roman" w:cs="Times New Roman"/>
          <w:sz w:val="24"/>
          <w:szCs w:val="24"/>
        </w:rPr>
        <w:t>, conforme necessidade.</w:t>
      </w:r>
    </w:p>
    <w:p w:rsidR="00AC2D00" w:rsidRPr="002F4DCA" w:rsidRDefault="00AC2D0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51F" w:rsidRPr="00137C6F" w:rsidRDefault="006008E0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D50617" w:rsidRPr="00137C6F">
        <w:rPr>
          <w:rFonts w:ascii="Times New Roman" w:hAnsi="Times New Roman" w:cs="Times New Roman"/>
          <w:b/>
          <w:sz w:val="24"/>
          <w:szCs w:val="24"/>
        </w:rPr>
        <w:t>.</w:t>
      </w:r>
      <w:r w:rsidR="00D50617" w:rsidRPr="00137C6F">
        <w:rPr>
          <w:rFonts w:ascii="Times New Roman" w:hAnsi="Times New Roman" w:cs="Times New Roman"/>
          <w:b/>
          <w:sz w:val="24"/>
          <w:szCs w:val="24"/>
        </w:rPr>
        <w:tab/>
        <w:t>DECLARAÇÃO QUE COMPROVA A VINCULAÇÃO DA UNIDADE SOLICITANTE A UMA CENTRAL DE REGULAÇÃO DE CONSULTAS E EXAMES OU CENTRAL DE INTERNAÇÃO HOSPITALAR</w:t>
      </w:r>
      <w:r w:rsidR="00D50617" w:rsidRPr="00137C6F">
        <w:rPr>
          <w:rFonts w:ascii="Times New Roman" w:hAnsi="Times New Roman" w:cs="Times New Roman"/>
          <w:sz w:val="24"/>
          <w:szCs w:val="24"/>
        </w:rPr>
        <w:t xml:space="preserve"> (deverá ser assinado pelo gestor proponente e gestor das centrais</w:t>
      </w:r>
      <w:proofErr w:type="gramStart"/>
      <w:r w:rsidR="00D50617" w:rsidRPr="00137C6F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44051F" w:rsidRDefault="0044051F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7306" w:rsidRDefault="00A17306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7306" w:rsidRDefault="00A17306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2F4DCA" w:rsidRDefault="002F4DCA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 xml:space="preserve">Local e Data________________________/____/_____ </w:t>
      </w:r>
    </w:p>
    <w:p w:rsidR="002F4DCA" w:rsidRPr="002F4DCA" w:rsidRDefault="002F4DCA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4DCA" w:rsidRPr="002F4DCA" w:rsidRDefault="002F4DCA" w:rsidP="00A456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7C6F" w:rsidRDefault="002F4DCA" w:rsidP="00A456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___________________________________</w:t>
      </w:r>
      <w:r w:rsidR="00137C6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37C6F" w:rsidRDefault="00137C6F" w:rsidP="00A456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4DCA">
        <w:rPr>
          <w:rFonts w:ascii="Times New Roman" w:hAnsi="Times New Roman" w:cs="Times New Roman"/>
          <w:sz w:val="24"/>
          <w:szCs w:val="24"/>
        </w:rPr>
        <w:t>Assinatura do Gestor</w:t>
      </w:r>
    </w:p>
    <w:p w:rsidR="00137C6F" w:rsidRDefault="00137C6F" w:rsidP="00A456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7C6F" w:rsidRDefault="00137C6F" w:rsidP="00A456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7C6F" w:rsidRDefault="00137C6F" w:rsidP="00A456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F4DCA" w:rsidRPr="002F4DCA" w:rsidRDefault="00137C6F" w:rsidP="00A456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BC354B" w:rsidRPr="002F4DCA" w:rsidRDefault="00137C6F" w:rsidP="00137C6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Assinatura do Responsável pelas Ações da Proposta</w:t>
      </w:r>
    </w:p>
    <w:sectPr w:rsidR="00BC354B" w:rsidRPr="002F4DCA" w:rsidSect="00710BAD">
      <w:pgSz w:w="11906" w:h="16838"/>
      <w:pgMar w:top="1417" w:right="1274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155" w:rsidRDefault="00315155" w:rsidP="00710BAD">
      <w:pPr>
        <w:spacing w:after="0" w:line="240" w:lineRule="auto"/>
      </w:pPr>
      <w:r>
        <w:separator/>
      </w:r>
    </w:p>
  </w:endnote>
  <w:endnote w:type="continuationSeparator" w:id="0">
    <w:p w:rsidR="00315155" w:rsidRDefault="00315155" w:rsidP="00710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155" w:rsidRDefault="00315155" w:rsidP="00710BAD">
      <w:pPr>
        <w:spacing w:after="0" w:line="240" w:lineRule="auto"/>
      </w:pPr>
      <w:r>
        <w:separator/>
      </w:r>
    </w:p>
  </w:footnote>
  <w:footnote w:type="continuationSeparator" w:id="0">
    <w:p w:rsidR="00315155" w:rsidRDefault="00315155" w:rsidP="00710B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905D2"/>
    <w:multiLevelType w:val="hybridMultilevel"/>
    <w:tmpl w:val="10AAC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4B5F3C"/>
    <w:multiLevelType w:val="hybridMultilevel"/>
    <w:tmpl w:val="796ED05A"/>
    <w:lvl w:ilvl="0" w:tplc="4C40C92E">
      <w:numFmt w:val="bullet"/>
      <w:lvlText w:val="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DCA"/>
    <w:rsid w:val="000F4431"/>
    <w:rsid w:val="00107AFA"/>
    <w:rsid w:val="00137C6F"/>
    <w:rsid w:val="00152A7A"/>
    <w:rsid w:val="0016704C"/>
    <w:rsid w:val="00175C6D"/>
    <w:rsid w:val="00197ECF"/>
    <w:rsid w:val="001A789F"/>
    <w:rsid w:val="001D7635"/>
    <w:rsid w:val="00207E75"/>
    <w:rsid w:val="002F3CB2"/>
    <w:rsid w:val="002F4DCA"/>
    <w:rsid w:val="00303CD0"/>
    <w:rsid w:val="00315155"/>
    <w:rsid w:val="00323A26"/>
    <w:rsid w:val="00336D0B"/>
    <w:rsid w:val="003557CA"/>
    <w:rsid w:val="00433D24"/>
    <w:rsid w:val="0044051F"/>
    <w:rsid w:val="004A22C4"/>
    <w:rsid w:val="004C14D7"/>
    <w:rsid w:val="004F304B"/>
    <w:rsid w:val="0059728B"/>
    <w:rsid w:val="006008E0"/>
    <w:rsid w:val="0060232B"/>
    <w:rsid w:val="00686D6E"/>
    <w:rsid w:val="006910E8"/>
    <w:rsid w:val="006F0274"/>
    <w:rsid w:val="006F631F"/>
    <w:rsid w:val="006F6339"/>
    <w:rsid w:val="00710BAD"/>
    <w:rsid w:val="00776A1B"/>
    <w:rsid w:val="00843F6D"/>
    <w:rsid w:val="008F00C5"/>
    <w:rsid w:val="00913510"/>
    <w:rsid w:val="00963E89"/>
    <w:rsid w:val="009856F4"/>
    <w:rsid w:val="00986BE6"/>
    <w:rsid w:val="009E1940"/>
    <w:rsid w:val="00A17306"/>
    <w:rsid w:val="00A4568F"/>
    <w:rsid w:val="00AC2D00"/>
    <w:rsid w:val="00AF5B0C"/>
    <w:rsid w:val="00B956C2"/>
    <w:rsid w:val="00BC354B"/>
    <w:rsid w:val="00BE3D5E"/>
    <w:rsid w:val="00C74A59"/>
    <w:rsid w:val="00CB5063"/>
    <w:rsid w:val="00CE22A8"/>
    <w:rsid w:val="00CE6F79"/>
    <w:rsid w:val="00D47691"/>
    <w:rsid w:val="00D50617"/>
    <w:rsid w:val="00DD1AB3"/>
    <w:rsid w:val="00DD2E0B"/>
    <w:rsid w:val="00DF1540"/>
    <w:rsid w:val="00E60AC5"/>
    <w:rsid w:val="00E819A8"/>
    <w:rsid w:val="00F101D8"/>
    <w:rsid w:val="00F42650"/>
    <w:rsid w:val="00F65C45"/>
    <w:rsid w:val="00FE0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DC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F4D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F4D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DC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710B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10BAD"/>
  </w:style>
  <w:style w:type="paragraph" w:styleId="Rodap">
    <w:name w:val="footer"/>
    <w:basedOn w:val="Normal"/>
    <w:link w:val="RodapChar"/>
    <w:uiPriority w:val="99"/>
    <w:unhideWhenUsed/>
    <w:rsid w:val="00710B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10BAD"/>
  </w:style>
  <w:style w:type="character" w:styleId="Hyperlink">
    <w:name w:val="Hyperlink"/>
    <w:basedOn w:val="Fontepargpadro"/>
    <w:uiPriority w:val="99"/>
    <w:unhideWhenUsed/>
    <w:rsid w:val="00B956C2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4C14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DC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F4D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F4D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DC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710B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10BAD"/>
  </w:style>
  <w:style w:type="paragraph" w:styleId="Rodap">
    <w:name w:val="footer"/>
    <w:basedOn w:val="Normal"/>
    <w:link w:val="RodapChar"/>
    <w:uiPriority w:val="99"/>
    <w:unhideWhenUsed/>
    <w:rsid w:val="00710B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10BAD"/>
  </w:style>
  <w:style w:type="character" w:styleId="Hyperlink">
    <w:name w:val="Hyperlink"/>
    <w:basedOn w:val="Fontepargpadro"/>
    <w:uiPriority w:val="99"/>
    <w:unhideWhenUsed/>
    <w:rsid w:val="00B956C2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4C1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gra@saude.gov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1511</Words>
  <Characters>8162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Datasus</Company>
  <LinksUpToDate>false</LinksUpToDate>
  <CharactersWithSpaces>9654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Oliveira de Brito</dc:creator>
  <cp:lastModifiedBy>Roberta Bahia Bittencourt</cp:lastModifiedBy>
  <cp:revision>2</cp:revision>
  <cp:lastPrinted>2015-06-30T18:46:00Z</cp:lastPrinted>
  <dcterms:created xsi:type="dcterms:W3CDTF">2016-09-27T21:08:00Z</dcterms:created>
  <dcterms:modified xsi:type="dcterms:W3CDTF">2016-09-27T21:08:00Z</dcterms:modified>
</cp:coreProperties>
</file>