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37B4" w:rsidRPr="00DF33F8" w:rsidRDefault="00DF33F8">
      <w:pPr>
        <w:spacing w:after="0" w:line="360" w:lineRule="auto"/>
        <w:jc w:val="center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SECRETARIA DE ESTADO DA SAÚDE</w:t>
      </w:r>
    </w:p>
    <w:p w:rsidR="00C837B4" w:rsidRPr="00DF33F8" w:rsidRDefault="00DF33F8">
      <w:pPr>
        <w:spacing w:after="0" w:line="360" w:lineRule="auto"/>
        <w:jc w:val="center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SUPERINTENDÊNCIA DE PLANEJAMENTO E GESTÃO EM SAÚDE</w:t>
      </w:r>
    </w:p>
    <w:p w:rsidR="00C837B4" w:rsidRPr="00DF33F8" w:rsidRDefault="00DF33F8">
      <w:pPr>
        <w:spacing w:after="0" w:line="360" w:lineRule="auto"/>
        <w:jc w:val="center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DIRETORIA DE EDUCAÇÃO PERMANENTE EM SAÚDE</w:t>
      </w:r>
    </w:p>
    <w:p w:rsidR="00C837B4" w:rsidRPr="00DF33F8" w:rsidRDefault="00DF33F8">
      <w:pPr>
        <w:spacing w:after="0" w:line="360" w:lineRule="auto"/>
        <w:jc w:val="center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GERENCIA DE COORDENAÇÃO DA ATENÇÃO BÁSICA</w:t>
      </w:r>
    </w:p>
    <w:p w:rsidR="00C837B4" w:rsidRPr="00DF33F8" w:rsidRDefault="00C837B4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C837B4">
      <w:pPr>
        <w:spacing w:after="0" w:line="360" w:lineRule="auto"/>
        <w:rPr>
          <w:rFonts w:ascii="Arial" w:eastAsia="Arial" w:hAnsi="Arial" w:cs="Arial"/>
        </w:rPr>
      </w:pPr>
    </w:p>
    <w:p w:rsidR="00C837B4" w:rsidRDefault="00C837B4">
      <w:pPr>
        <w:spacing w:after="0" w:line="360" w:lineRule="auto"/>
        <w:rPr>
          <w:rFonts w:ascii="Arial" w:eastAsia="Arial" w:hAnsi="Arial" w:cs="Arial"/>
        </w:rPr>
      </w:pPr>
    </w:p>
    <w:p w:rsidR="00DF33F8" w:rsidRDefault="00DF33F8">
      <w:pPr>
        <w:spacing w:after="0" w:line="360" w:lineRule="auto"/>
        <w:rPr>
          <w:rFonts w:ascii="Arial" w:eastAsia="Arial" w:hAnsi="Arial" w:cs="Arial"/>
        </w:rPr>
      </w:pPr>
    </w:p>
    <w:p w:rsidR="00DF33F8" w:rsidRDefault="00DF33F8">
      <w:pPr>
        <w:spacing w:after="0" w:line="360" w:lineRule="auto"/>
        <w:rPr>
          <w:rFonts w:ascii="Arial" w:eastAsia="Arial" w:hAnsi="Arial" w:cs="Arial"/>
        </w:rPr>
      </w:pPr>
    </w:p>
    <w:p w:rsidR="00DF33F8" w:rsidRPr="00DF33F8" w:rsidRDefault="00DF33F8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C837B4">
      <w:pPr>
        <w:spacing w:after="0" w:line="36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36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360" w:lineRule="auto"/>
        <w:jc w:val="center"/>
        <w:rPr>
          <w:rFonts w:ascii="Arial" w:eastAsia="Arial" w:hAnsi="Arial" w:cs="Arial"/>
          <w:b/>
        </w:rPr>
      </w:pPr>
    </w:p>
    <w:p w:rsidR="00C837B4" w:rsidRDefault="00C837B4">
      <w:pPr>
        <w:spacing w:after="0" w:line="36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36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360" w:lineRule="auto"/>
        <w:jc w:val="center"/>
        <w:rPr>
          <w:rFonts w:ascii="Arial" w:eastAsia="Arial" w:hAnsi="Arial" w:cs="Arial"/>
          <w:b/>
        </w:rPr>
      </w:pPr>
    </w:p>
    <w:p w:rsidR="00DF33F8" w:rsidRPr="00DF33F8" w:rsidRDefault="00DF33F8">
      <w:pPr>
        <w:spacing w:after="0" w:line="36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36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DF33F8">
      <w:pPr>
        <w:spacing w:after="0" w:line="360" w:lineRule="auto"/>
        <w:jc w:val="center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Plano do Programa Estadual de Acreditação em Saúde Santa Catarina</w:t>
      </w: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DF33F8" w:rsidRPr="00DF33F8" w:rsidRDefault="00DF33F8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DF33F8">
      <w:pPr>
        <w:spacing w:after="0" w:line="240" w:lineRule="auto"/>
        <w:jc w:val="center"/>
        <w:rPr>
          <w:rFonts w:ascii="Arial" w:eastAsia="Arial" w:hAnsi="Arial" w:cs="Arial"/>
          <w:b/>
          <w:color w:val="000000"/>
        </w:rPr>
      </w:pPr>
      <w:r w:rsidRPr="00DF33F8">
        <w:rPr>
          <w:rFonts w:ascii="Arial" w:eastAsia="Arial" w:hAnsi="Arial" w:cs="Arial"/>
          <w:b/>
          <w:color w:val="000000"/>
        </w:rPr>
        <w:t xml:space="preserve">Santa Catarina, março de </w:t>
      </w:r>
      <w:proofErr w:type="gramStart"/>
      <w:r w:rsidRPr="00DF33F8">
        <w:rPr>
          <w:rFonts w:ascii="Arial" w:eastAsia="Arial" w:hAnsi="Arial" w:cs="Arial"/>
          <w:b/>
          <w:color w:val="000000"/>
        </w:rPr>
        <w:t>2019</w:t>
      </w:r>
      <w:proofErr w:type="gramEnd"/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</w:rPr>
      </w:pP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Governador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</w:rPr>
        <w:t>Carlos Moises da Silva</w:t>
      </w:r>
    </w:p>
    <w:p w:rsidR="00C837B4" w:rsidRPr="00DF33F8" w:rsidRDefault="00C837B4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color w:val="118C5D"/>
        </w:rPr>
      </w:pPr>
      <w:r w:rsidRPr="00DF33F8">
        <w:rPr>
          <w:rFonts w:ascii="Arial" w:eastAsia="Arial" w:hAnsi="Arial" w:cs="Arial"/>
        </w:rPr>
        <w:t>Vice-Governadora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 xml:space="preserve">Daniela Cristina </w:t>
      </w:r>
      <w:proofErr w:type="spellStart"/>
      <w:r w:rsidRPr="00DF33F8">
        <w:rPr>
          <w:rFonts w:ascii="Arial" w:eastAsia="Arial" w:hAnsi="Arial" w:cs="Arial"/>
          <w:b/>
        </w:rPr>
        <w:t>Reinehr</w:t>
      </w:r>
      <w:proofErr w:type="spellEnd"/>
    </w:p>
    <w:p w:rsidR="00C837B4" w:rsidRPr="00DF33F8" w:rsidRDefault="00C837B4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Secretário de Saúde 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proofErr w:type="spellStart"/>
      <w:r w:rsidRPr="00DF33F8">
        <w:rPr>
          <w:rFonts w:ascii="Arial" w:eastAsia="Arial" w:hAnsi="Arial" w:cs="Arial"/>
          <w:b/>
        </w:rPr>
        <w:t>Helton</w:t>
      </w:r>
      <w:proofErr w:type="spellEnd"/>
      <w:r w:rsidRPr="00DF33F8">
        <w:rPr>
          <w:rFonts w:ascii="Arial" w:eastAsia="Arial" w:hAnsi="Arial" w:cs="Arial"/>
          <w:b/>
        </w:rPr>
        <w:t xml:space="preserve"> de Souza Zeferino</w:t>
      </w:r>
    </w:p>
    <w:p w:rsidR="00C837B4" w:rsidRPr="00DF33F8" w:rsidRDefault="00C837B4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Secretário Adjunto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</w:rPr>
        <w:t>André Motta Ribeiro</w:t>
      </w:r>
    </w:p>
    <w:p w:rsidR="00C837B4" w:rsidRPr="00DF33F8" w:rsidRDefault="00C837B4">
      <w:pPr>
        <w:spacing w:after="0" w:line="360" w:lineRule="auto"/>
        <w:rPr>
          <w:rFonts w:ascii="Arial" w:eastAsia="Arial" w:hAnsi="Arial" w:cs="Arial"/>
          <w:b/>
        </w:rPr>
      </w:pP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Superintendente de Planejamento e </w:t>
      </w:r>
      <w:proofErr w:type="spellStart"/>
      <w:r w:rsidRPr="00DF33F8">
        <w:rPr>
          <w:rFonts w:ascii="Arial" w:eastAsia="Arial" w:hAnsi="Arial" w:cs="Arial"/>
        </w:rPr>
        <w:t>Gestãao</w:t>
      </w:r>
      <w:proofErr w:type="spellEnd"/>
      <w:r w:rsidRPr="00DF33F8">
        <w:rPr>
          <w:rFonts w:ascii="Arial" w:eastAsia="Arial" w:hAnsi="Arial" w:cs="Arial"/>
        </w:rPr>
        <w:t xml:space="preserve"> em Saúde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 xml:space="preserve">Carmem Regina </w:t>
      </w:r>
      <w:proofErr w:type="spellStart"/>
      <w:r w:rsidRPr="00DF33F8">
        <w:rPr>
          <w:rFonts w:ascii="Arial" w:eastAsia="Arial" w:hAnsi="Arial" w:cs="Arial"/>
          <w:b/>
        </w:rPr>
        <w:t>Delziovo</w:t>
      </w:r>
      <w:proofErr w:type="spellEnd"/>
    </w:p>
    <w:p w:rsidR="00C837B4" w:rsidRPr="00DF33F8" w:rsidRDefault="00C837B4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Gerência de Coordenação de Atenção Básica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Maria Simone Pan</w:t>
      </w:r>
    </w:p>
    <w:p w:rsidR="00C837B4" w:rsidRPr="00DF33F8" w:rsidRDefault="00C837B4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Diretoria de Educação Permanente em Saúde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proofErr w:type="spellStart"/>
      <w:r w:rsidRPr="00DF33F8">
        <w:rPr>
          <w:rFonts w:ascii="Arial" w:eastAsia="Arial" w:hAnsi="Arial" w:cs="Arial"/>
          <w:b/>
        </w:rPr>
        <w:t>Micheline</w:t>
      </w:r>
      <w:proofErr w:type="spellEnd"/>
      <w:r w:rsidRPr="00DF33F8">
        <w:rPr>
          <w:rFonts w:ascii="Arial" w:eastAsia="Arial" w:hAnsi="Arial" w:cs="Arial"/>
          <w:b/>
        </w:rPr>
        <w:t xml:space="preserve"> Moreira </w:t>
      </w:r>
      <w:proofErr w:type="spellStart"/>
      <w:r w:rsidRPr="00DF33F8">
        <w:rPr>
          <w:rFonts w:ascii="Arial" w:eastAsia="Arial" w:hAnsi="Arial" w:cs="Arial"/>
          <w:b/>
        </w:rPr>
        <w:t>Kemper</w:t>
      </w:r>
      <w:proofErr w:type="spellEnd"/>
    </w:p>
    <w:p w:rsidR="00C837B4" w:rsidRPr="00DF33F8" w:rsidRDefault="00C837B4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36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Elaboração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 xml:space="preserve">Aparecida de Cássia </w:t>
      </w:r>
      <w:proofErr w:type="spellStart"/>
      <w:r w:rsidRPr="00DF33F8">
        <w:rPr>
          <w:rFonts w:ascii="Arial" w:eastAsia="Arial" w:hAnsi="Arial" w:cs="Arial"/>
          <w:b/>
        </w:rPr>
        <w:t>Rabetti</w:t>
      </w:r>
      <w:proofErr w:type="spellEnd"/>
      <w:r w:rsidRPr="00DF33F8">
        <w:rPr>
          <w:rFonts w:ascii="Arial" w:eastAsia="Arial" w:hAnsi="Arial" w:cs="Arial"/>
          <w:b/>
        </w:rPr>
        <w:t xml:space="preserve"> 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proofErr w:type="spellStart"/>
      <w:r w:rsidRPr="00DF33F8">
        <w:rPr>
          <w:rFonts w:ascii="Arial" w:eastAsia="Arial" w:hAnsi="Arial" w:cs="Arial"/>
          <w:b/>
        </w:rPr>
        <w:t>Evelyn</w:t>
      </w:r>
      <w:proofErr w:type="spellEnd"/>
      <w:r w:rsidRPr="00DF33F8">
        <w:rPr>
          <w:rFonts w:ascii="Arial" w:eastAsia="Arial" w:hAnsi="Arial" w:cs="Arial"/>
          <w:b/>
        </w:rPr>
        <w:t xml:space="preserve"> </w:t>
      </w:r>
      <w:proofErr w:type="spellStart"/>
      <w:r w:rsidRPr="00DF33F8">
        <w:rPr>
          <w:rFonts w:ascii="Arial" w:eastAsia="Arial" w:hAnsi="Arial" w:cs="Arial"/>
          <w:b/>
        </w:rPr>
        <w:t>Anny</w:t>
      </w:r>
      <w:proofErr w:type="spellEnd"/>
      <w:r w:rsidRPr="00DF33F8">
        <w:rPr>
          <w:rFonts w:ascii="Arial" w:eastAsia="Arial" w:hAnsi="Arial" w:cs="Arial"/>
          <w:b/>
        </w:rPr>
        <w:t xml:space="preserve"> </w:t>
      </w:r>
      <w:proofErr w:type="spellStart"/>
      <w:r w:rsidRPr="00DF33F8">
        <w:rPr>
          <w:rFonts w:ascii="Arial" w:eastAsia="Arial" w:hAnsi="Arial" w:cs="Arial"/>
          <w:b/>
        </w:rPr>
        <w:t>Sonobe</w:t>
      </w:r>
      <w:proofErr w:type="spellEnd"/>
      <w:r w:rsidRPr="00DF33F8">
        <w:rPr>
          <w:rFonts w:ascii="Arial" w:eastAsia="Arial" w:hAnsi="Arial" w:cs="Arial"/>
          <w:b/>
        </w:rPr>
        <w:t xml:space="preserve"> Ferreira dos Santos 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 xml:space="preserve">Maria de Fátima de Souza </w:t>
      </w:r>
      <w:proofErr w:type="spellStart"/>
      <w:r w:rsidRPr="00DF33F8">
        <w:rPr>
          <w:rFonts w:ascii="Arial" w:eastAsia="Arial" w:hAnsi="Arial" w:cs="Arial"/>
          <w:b/>
        </w:rPr>
        <w:t>Rovaris</w:t>
      </w:r>
      <w:proofErr w:type="spellEnd"/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 xml:space="preserve">Fernando de Toledo Barros </w:t>
      </w:r>
      <w:proofErr w:type="spellStart"/>
      <w:r w:rsidRPr="00DF33F8">
        <w:rPr>
          <w:rFonts w:ascii="Arial" w:eastAsia="Arial" w:hAnsi="Arial" w:cs="Arial"/>
          <w:b/>
        </w:rPr>
        <w:t>Wendhausen</w:t>
      </w:r>
      <w:proofErr w:type="spellEnd"/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 xml:space="preserve">Daniela </w:t>
      </w:r>
      <w:proofErr w:type="spellStart"/>
      <w:r w:rsidRPr="00DF33F8">
        <w:rPr>
          <w:rFonts w:ascii="Arial" w:eastAsia="Arial" w:hAnsi="Arial" w:cs="Arial"/>
          <w:b/>
        </w:rPr>
        <w:t>Baumgart</w:t>
      </w:r>
      <w:proofErr w:type="spellEnd"/>
      <w:r w:rsidRPr="00DF33F8">
        <w:rPr>
          <w:rFonts w:ascii="Arial" w:eastAsia="Arial" w:hAnsi="Arial" w:cs="Arial"/>
          <w:b/>
        </w:rPr>
        <w:t xml:space="preserve"> de Liz </w:t>
      </w:r>
      <w:proofErr w:type="spellStart"/>
      <w:r w:rsidRPr="00DF33F8">
        <w:rPr>
          <w:rFonts w:ascii="Arial" w:eastAsia="Arial" w:hAnsi="Arial" w:cs="Arial"/>
          <w:b/>
        </w:rPr>
        <w:t>Calderon</w:t>
      </w:r>
      <w:proofErr w:type="spellEnd"/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 xml:space="preserve">Melina da Costa </w:t>
      </w:r>
      <w:proofErr w:type="spellStart"/>
      <w:r w:rsidRPr="00DF33F8">
        <w:rPr>
          <w:rFonts w:ascii="Arial" w:eastAsia="Arial" w:hAnsi="Arial" w:cs="Arial"/>
          <w:b/>
        </w:rPr>
        <w:t>Nicolazi</w:t>
      </w:r>
      <w:proofErr w:type="spellEnd"/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Marly de Souza Aquino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Iraci Batista da</w:t>
      </w:r>
      <w:proofErr w:type="gramStart"/>
      <w:r w:rsidRPr="00DF33F8">
        <w:rPr>
          <w:rFonts w:ascii="Arial" w:eastAsia="Arial" w:hAnsi="Arial" w:cs="Arial"/>
          <w:b/>
        </w:rPr>
        <w:t xml:space="preserve">  </w:t>
      </w:r>
      <w:proofErr w:type="gramEnd"/>
      <w:r w:rsidRPr="00DF33F8">
        <w:rPr>
          <w:rFonts w:ascii="Arial" w:eastAsia="Arial" w:hAnsi="Arial" w:cs="Arial"/>
          <w:b/>
        </w:rPr>
        <w:t>Silva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COSEMS </w:t>
      </w:r>
    </w:p>
    <w:p w:rsidR="00C837B4" w:rsidRPr="00DF33F8" w:rsidRDefault="00DF33F8">
      <w:pPr>
        <w:spacing w:after="0" w:line="36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SMS Florianópolis</w:t>
      </w:r>
    </w:p>
    <w:p w:rsidR="00C837B4" w:rsidRDefault="00C837B4">
      <w:pPr>
        <w:spacing w:after="0" w:line="240" w:lineRule="auto"/>
        <w:rPr>
          <w:rFonts w:ascii="Arial" w:eastAsia="Arial" w:hAnsi="Arial" w:cs="Arial"/>
        </w:rPr>
      </w:pPr>
    </w:p>
    <w:p w:rsidR="00DF33F8" w:rsidRDefault="00DF33F8">
      <w:pPr>
        <w:spacing w:after="0" w:line="240" w:lineRule="auto"/>
        <w:rPr>
          <w:rFonts w:ascii="Arial" w:eastAsia="Arial" w:hAnsi="Arial" w:cs="Arial"/>
        </w:rPr>
      </w:pPr>
    </w:p>
    <w:p w:rsidR="00DF33F8" w:rsidRDefault="00DF33F8">
      <w:pPr>
        <w:spacing w:after="0" w:line="240" w:lineRule="auto"/>
        <w:rPr>
          <w:rFonts w:ascii="Arial" w:eastAsia="Arial" w:hAnsi="Arial" w:cs="Arial"/>
        </w:rPr>
      </w:pPr>
    </w:p>
    <w:p w:rsidR="00DF33F8" w:rsidRDefault="00DF33F8">
      <w:pPr>
        <w:spacing w:after="0" w:line="240" w:lineRule="auto"/>
        <w:rPr>
          <w:rFonts w:ascii="Arial" w:eastAsia="Arial" w:hAnsi="Arial" w:cs="Arial"/>
        </w:rPr>
      </w:pPr>
    </w:p>
    <w:p w:rsidR="00DF33F8" w:rsidRPr="00DF33F8" w:rsidRDefault="00DF33F8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DF33F8">
      <w:pPr>
        <w:tabs>
          <w:tab w:val="left" w:pos="426"/>
          <w:tab w:val="right" w:leader="dot" w:pos="9346"/>
        </w:tabs>
        <w:spacing w:before="240" w:after="12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  <w:color w:val="0000FF"/>
          <w:u w:val="single"/>
        </w:rPr>
        <w:t>1.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b/>
          <w:color w:val="0000FF"/>
          <w:u w:val="single"/>
        </w:rPr>
        <w:t>RAZÕES DO PROJETO</w:t>
      </w:r>
      <w:r w:rsidRPr="00DF33F8">
        <w:rPr>
          <w:rFonts w:ascii="Arial" w:eastAsia="Arial" w:hAnsi="Arial" w:cs="Arial"/>
          <w:b/>
        </w:rPr>
        <w:tab/>
      </w:r>
      <w:proofErr w:type="gramStart"/>
      <w:r w:rsidRPr="00DF33F8">
        <w:rPr>
          <w:rFonts w:ascii="Arial" w:eastAsia="Arial" w:hAnsi="Arial" w:cs="Arial"/>
          <w:b/>
        </w:rPr>
        <w:t>4</w:t>
      </w:r>
      <w:proofErr w:type="gramEnd"/>
    </w:p>
    <w:p w:rsidR="00C837B4" w:rsidRPr="00DF33F8" w:rsidRDefault="00DF33F8">
      <w:pPr>
        <w:tabs>
          <w:tab w:val="left" w:pos="426"/>
          <w:tab w:val="right" w:leader="dot" w:pos="9346"/>
        </w:tabs>
        <w:spacing w:before="240" w:after="12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  <w:color w:val="0000FF"/>
          <w:u w:val="single"/>
        </w:rPr>
        <w:t>2.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b/>
          <w:color w:val="0000FF"/>
          <w:u w:val="single"/>
        </w:rPr>
        <w:t>OBJETIVOS DO PROJETO</w:t>
      </w:r>
      <w:r w:rsidRPr="00DF33F8">
        <w:rPr>
          <w:rFonts w:ascii="Arial" w:eastAsia="Arial" w:hAnsi="Arial" w:cs="Arial"/>
          <w:b/>
        </w:rPr>
        <w:tab/>
      </w:r>
      <w:proofErr w:type="gramStart"/>
      <w:r w:rsidRPr="00DF33F8">
        <w:rPr>
          <w:rFonts w:ascii="Arial" w:eastAsia="Arial" w:hAnsi="Arial" w:cs="Arial"/>
          <w:b/>
        </w:rPr>
        <w:t>5</w:t>
      </w:r>
      <w:proofErr w:type="gramEnd"/>
    </w:p>
    <w:p w:rsidR="00C837B4" w:rsidRPr="00DF33F8" w:rsidRDefault="00DF33F8">
      <w:pPr>
        <w:tabs>
          <w:tab w:val="left" w:pos="960"/>
          <w:tab w:val="right" w:leader="dot" w:pos="9346"/>
        </w:tabs>
        <w:spacing w:before="120" w:after="0" w:line="240" w:lineRule="auto"/>
        <w:ind w:left="240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i/>
          <w:color w:val="0000FF"/>
          <w:u w:val="single"/>
        </w:rPr>
        <w:t>2.1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i/>
          <w:color w:val="0000FF"/>
          <w:u w:val="single"/>
        </w:rPr>
        <w:t>Objetivo Geral</w:t>
      </w:r>
      <w:r w:rsidRPr="00DF33F8">
        <w:rPr>
          <w:rFonts w:ascii="Arial" w:eastAsia="Arial" w:hAnsi="Arial" w:cs="Arial"/>
          <w:i/>
        </w:rPr>
        <w:tab/>
        <w:t>5</w:t>
      </w:r>
    </w:p>
    <w:p w:rsidR="00C837B4" w:rsidRPr="00DF33F8" w:rsidRDefault="00DF33F8">
      <w:pPr>
        <w:tabs>
          <w:tab w:val="left" w:pos="960"/>
          <w:tab w:val="right" w:leader="dot" w:pos="9346"/>
        </w:tabs>
        <w:spacing w:before="120" w:after="0" w:line="240" w:lineRule="auto"/>
        <w:ind w:left="240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i/>
          <w:color w:val="0000FF"/>
          <w:u w:val="single"/>
        </w:rPr>
        <w:lastRenderedPageBreak/>
        <w:t>2.2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i/>
          <w:color w:val="0000FF"/>
          <w:u w:val="single"/>
        </w:rPr>
        <w:t>Objetivos Específicos</w:t>
      </w:r>
      <w:r w:rsidRPr="00DF33F8">
        <w:rPr>
          <w:rFonts w:ascii="Arial" w:eastAsia="Arial" w:hAnsi="Arial" w:cs="Arial"/>
          <w:i/>
        </w:rPr>
        <w:tab/>
        <w:t>5</w:t>
      </w:r>
    </w:p>
    <w:p w:rsidR="00C837B4" w:rsidRPr="00DF33F8" w:rsidRDefault="00DF33F8">
      <w:pPr>
        <w:tabs>
          <w:tab w:val="left" w:pos="426"/>
          <w:tab w:val="right" w:leader="dot" w:pos="9346"/>
        </w:tabs>
        <w:spacing w:before="240" w:after="12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  <w:color w:val="0000FF"/>
          <w:u w:val="single"/>
        </w:rPr>
        <w:t>3.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b/>
          <w:color w:val="0000FF"/>
          <w:u w:val="single"/>
        </w:rPr>
        <w:t>PÚBLICO ALVO</w:t>
      </w:r>
      <w:r w:rsidRPr="00DF33F8">
        <w:rPr>
          <w:rFonts w:ascii="Arial" w:eastAsia="Arial" w:hAnsi="Arial" w:cs="Arial"/>
          <w:b/>
        </w:rPr>
        <w:tab/>
        <w:t>5</w:t>
      </w:r>
    </w:p>
    <w:p w:rsidR="00C837B4" w:rsidRPr="00DF33F8" w:rsidRDefault="00DF33F8">
      <w:pPr>
        <w:tabs>
          <w:tab w:val="left" w:pos="426"/>
          <w:tab w:val="right" w:leader="dot" w:pos="9346"/>
        </w:tabs>
        <w:spacing w:before="240" w:after="12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  <w:color w:val="0000FF"/>
          <w:u w:val="single"/>
        </w:rPr>
        <w:t>4.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b/>
          <w:color w:val="0000FF"/>
          <w:u w:val="single"/>
        </w:rPr>
        <w:t>ESCOPO DO PROGRAMA</w:t>
      </w:r>
      <w:r w:rsidRPr="00DF33F8">
        <w:rPr>
          <w:rFonts w:ascii="Arial" w:eastAsia="Arial" w:hAnsi="Arial" w:cs="Arial"/>
          <w:b/>
        </w:rPr>
        <w:tab/>
      </w:r>
      <w:proofErr w:type="gramStart"/>
      <w:r>
        <w:rPr>
          <w:rFonts w:ascii="Arial" w:eastAsia="Arial" w:hAnsi="Arial" w:cs="Arial"/>
          <w:b/>
        </w:rPr>
        <w:t>5</w:t>
      </w:r>
      <w:proofErr w:type="gramEnd"/>
    </w:p>
    <w:p w:rsidR="00C837B4" w:rsidRPr="00DF33F8" w:rsidRDefault="00DF33F8">
      <w:pPr>
        <w:tabs>
          <w:tab w:val="left" w:pos="960"/>
          <w:tab w:val="right" w:leader="dot" w:pos="9346"/>
        </w:tabs>
        <w:spacing w:before="120" w:after="0" w:line="240" w:lineRule="auto"/>
        <w:ind w:left="240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i/>
          <w:color w:val="0000FF"/>
          <w:u w:val="single"/>
        </w:rPr>
        <w:t>4.1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i/>
          <w:color w:val="0000FF"/>
          <w:u w:val="single"/>
        </w:rPr>
        <w:t>Produtos do Programa</w:t>
      </w:r>
      <w:r w:rsidRPr="00DF33F8">
        <w:rPr>
          <w:rFonts w:ascii="Arial" w:eastAsia="Arial" w:hAnsi="Arial" w:cs="Arial"/>
          <w:i/>
        </w:rPr>
        <w:tab/>
      </w:r>
      <w:r w:rsidR="00BA5AC4">
        <w:rPr>
          <w:rFonts w:ascii="Arial" w:eastAsia="Arial" w:hAnsi="Arial" w:cs="Arial"/>
        </w:rPr>
        <w:t>5</w:t>
      </w:r>
    </w:p>
    <w:p w:rsidR="00C837B4" w:rsidRPr="00DF33F8" w:rsidRDefault="00DF33F8">
      <w:pPr>
        <w:tabs>
          <w:tab w:val="left" w:pos="960"/>
          <w:tab w:val="right" w:leader="dot" w:pos="9346"/>
        </w:tabs>
        <w:spacing w:before="120" w:after="0" w:line="240" w:lineRule="auto"/>
        <w:ind w:left="240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i/>
          <w:color w:val="0000FF"/>
          <w:u w:val="single"/>
        </w:rPr>
        <w:t>4.2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i/>
          <w:color w:val="0000FF"/>
          <w:u w:val="single"/>
        </w:rPr>
        <w:t>Cronograma com Ações Previstas</w:t>
      </w:r>
      <w:r w:rsidRPr="00DF33F8">
        <w:rPr>
          <w:rFonts w:ascii="Arial" w:eastAsia="Arial" w:hAnsi="Arial" w:cs="Arial"/>
          <w:i/>
        </w:rPr>
        <w:tab/>
      </w:r>
      <w:r w:rsidR="00BA5AC4">
        <w:rPr>
          <w:rFonts w:ascii="Arial" w:eastAsia="Arial" w:hAnsi="Arial" w:cs="Arial"/>
        </w:rPr>
        <w:t>6</w:t>
      </w:r>
    </w:p>
    <w:p w:rsidR="00C837B4" w:rsidRPr="00DF33F8" w:rsidRDefault="00DF33F8">
      <w:pPr>
        <w:tabs>
          <w:tab w:val="left" w:pos="960"/>
          <w:tab w:val="right" w:leader="dot" w:pos="9346"/>
        </w:tabs>
        <w:spacing w:before="120" w:after="0" w:line="240" w:lineRule="auto"/>
        <w:ind w:left="240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i/>
          <w:color w:val="0000FF"/>
          <w:u w:val="single"/>
        </w:rPr>
        <w:t>4.3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i/>
          <w:color w:val="0000FF"/>
          <w:u w:val="single"/>
        </w:rPr>
        <w:t>Exclusões Específicas do Projeto</w:t>
      </w:r>
      <w:r w:rsidRPr="00DF33F8">
        <w:rPr>
          <w:rFonts w:ascii="Arial" w:eastAsia="Arial" w:hAnsi="Arial" w:cs="Arial"/>
          <w:i/>
        </w:rPr>
        <w:tab/>
      </w:r>
      <w:r>
        <w:rPr>
          <w:rFonts w:ascii="Arial" w:eastAsia="Arial" w:hAnsi="Arial" w:cs="Arial"/>
        </w:rPr>
        <w:t>7</w:t>
      </w:r>
    </w:p>
    <w:p w:rsidR="00C837B4" w:rsidRPr="00DF33F8" w:rsidRDefault="00DF33F8">
      <w:pPr>
        <w:tabs>
          <w:tab w:val="left" w:pos="426"/>
          <w:tab w:val="right" w:leader="dot" w:pos="9346"/>
        </w:tabs>
        <w:spacing w:before="240" w:after="12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  <w:color w:val="0000FF"/>
          <w:u w:val="single"/>
        </w:rPr>
        <w:t>5.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b/>
          <w:color w:val="0000FF"/>
          <w:u w:val="single"/>
        </w:rPr>
        <w:t>PREVISÃO DE CUSTO</w:t>
      </w:r>
      <w:r w:rsidRPr="00DF33F8">
        <w:rPr>
          <w:rFonts w:ascii="Arial" w:eastAsia="Arial" w:hAnsi="Arial" w:cs="Arial"/>
          <w:b/>
        </w:rPr>
        <w:tab/>
      </w:r>
      <w:proofErr w:type="gramStart"/>
      <w:r w:rsidR="00BA5AC4">
        <w:rPr>
          <w:rFonts w:ascii="Arial" w:eastAsia="Arial" w:hAnsi="Arial" w:cs="Arial"/>
          <w:b/>
        </w:rPr>
        <w:t>7</w:t>
      </w:r>
      <w:proofErr w:type="gramEnd"/>
    </w:p>
    <w:p w:rsidR="00C837B4" w:rsidRPr="00DF33F8" w:rsidRDefault="00DF33F8">
      <w:pPr>
        <w:tabs>
          <w:tab w:val="left" w:pos="426"/>
          <w:tab w:val="right" w:leader="dot" w:pos="9346"/>
        </w:tabs>
        <w:spacing w:before="240" w:after="12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  <w:color w:val="0000FF"/>
          <w:u w:val="single"/>
        </w:rPr>
        <w:t>6.</w:t>
      </w:r>
      <w:r w:rsidRPr="00DF33F8">
        <w:rPr>
          <w:rFonts w:ascii="Arial" w:eastAsia="Arial" w:hAnsi="Arial" w:cs="Arial"/>
        </w:rPr>
        <w:tab/>
      </w:r>
      <w:r w:rsidRPr="00DF33F8">
        <w:rPr>
          <w:rFonts w:ascii="Arial" w:eastAsia="Arial" w:hAnsi="Arial" w:cs="Arial"/>
          <w:b/>
          <w:color w:val="0000FF"/>
          <w:u w:val="single"/>
        </w:rPr>
        <w:t>MATERIAL DE REFERENCIA</w:t>
      </w:r>
      <w:r w:rsidRPr="00DF33F8">
        <w:rPr>
          <w:rFonts w:ascii="Arial" w:eastAsia="Arial" w:hAnsi="Arial" w:cs="Arial"/>
          <w:b/>
        </w:rPr>
        <w:tab/>
      </w:r>
      <w:proofErr w:type="gramStart"/>
      <w:r w:rsidR="00BA5AC4">
        <w:rPr>
          <w:rFonts w:ascii="Arial" w:eastAsia="Arial" w:hAnsi="Arial" w:cs="Arial"/>
          <w:b/>
        </w:rPr>
        <w:t>7</w:t>
      </w:r>
      <w:proofErr w:type="gramEnd"/>
    </w:p>
    <w:p w:rsidR="00C837B4" w:rsidRPr="00DF33F8" w:rsidRDefault="00DF33F8">
      <w:pPr>
        <w:tabs>
          <w:tab w:val="left" w:pos="426"/>
          <w:tab w:val="right" w:leader="dot" w:pos="9346"/>
        </w:tabs>
        <w:spacing w:before="240" w:after="12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b/>
          <w:color w:val="0000FF"/>
          <w:u w:val="single"/>
        </w:rPr>
        <w:t>Aprovações</w:t>
      </w:r>
      <w:r w:rsidRPr="00DF33F8">
        <w:rPr>
          <w:rFonts w:ascii="Arial" w:eastAsia="Arial" w:hAnsi="Arial" w:cs="Arial"/>
          <w:b/>
        </w:rPr>
        <w:tab/>
      </w:r>
      <w:r w:rsidR="00BA5AC4">
        <w:rPr>
          <w:rFonts w:ascii="Arial" w:eastAsia="Arial" w:hAnsi="Arial" w:cs="Arial"/>
          <w:b/>
        </w:rPr>
        <w:t>8</w:t>
      </w: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DF33F8" w:rsidRDefault="00DF33F8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DF33F8" w:rsidRDefault="00DF33F8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DF33F8" w:rsidRPr="00DF33F8" w:rsidRDefault="00DF33F8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C837B4">
      <w:pPr>
        <w:spacing w:line="360" w:lineRule="auto"/>
        <w:ind w:left="4046"/>
        <w:rPr>
          <w:rFonts w:ascii="Arial" w:eastAsia="Arial" w:hAnsi="Arial" w:cs="Arial"/>
          <w:b/>
        </w:rPr>
      </w:pPr>
    </w:p>
    <w:p w:rsidR="00C837B4" w:rsidRPr="00DF33F8" w:rsidRDefault="00DF33F8">
      <w:pPr>
        <w:spacing w:line="360" w:lineRule="auto"/>
        <w:ind w:left="708"/>
        <w:jc w:val="both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1. RAZÕES DO PROJETO</w:t>
      </w:r>
    </w:p>
    <w:p w:rsidR="00C837B4" w:rsidRPr="00DF33F8" w:rsidRDefault="00DF33F8">
      <w:pPr>
        <w:spacing w:before="100" w:after="0" w:line="360" w:lineRule="auto"/>
        <w:ind w:firstLine="709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A Secretaria de Estado da Saúde de Santa Catarina definiu como uma das prioridades estratégicas para a qualificação da Atenção Primária à Saúde a acreditação em saúde. </w:t>
      </w:r>
    </w:p>
    <w:p w:rsidR="00C837B4" w:rsidRPr="00DF33F8" w:rsidRDefault="00DF33F8">
      <w:pPr>
        <w:spacing w:before="100" w:after="0" w:line="360" w:lineRule="auto"/>
        <w:ind w:firstLine="709"/>
        <w:jc w:val="both"/>
        <w:rPr>
          <w:rFonts w:ascii="Arial" w:eastAsia="Arial" w:hAnsi="Arial" w:cs="Arial"/>
          <w:color w:val="000000"/>
        </w:rPr>
      </w:pPr>
      <w:r w:rsidRPr="00DF33F8">
        <w:rPr>
          <w:rFonts w:ascii="Arial" w:eastAsia="Arial" w:hAnsi="Arial" w:cs="Arial"/>
        </w:rPr>
        <w:t xml:space="preserve">Define-se como acreditação um sistema de avaliação e certificação da qualidade de serviços de saúde. </w:t>
      </w:r>
      <w:r w:rsidRPr="00DF33F8">
        <w:rPr>
          <w:rFonts w:ascii="Arial" w:eastAsia="Arial" w:hAnsi="Arial" w:cs="Arial"/>
          <w:color w:val="000000"/>
          <w:shd w:val="clear" w:color="auto" w:fill="FFFFFF"/>
        </w:rPr>
        <w:t xml:space="preserve">A avaliação da qualidade na saúde iniciou-se no século passado, quando foi formado o Colégio Americano de Cirurgiões (CAC) que estabeleceu, em meados de 1924, o Programa de Padronização Hospitalar – PPH. </w:t>
      </w:r>
    </w:p>
    <w:p w:rsidR="00C837B4" w:rsidRPr="00DF33F8" w:rsidRDefault="00DF33F8">
      <w:pPr>
        <w:spacing w:before="100" w:after="0" w:line="360" w:lineRule="auto"/>
        <w:ind w:firstLine="709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color w:val="000000"/>
          <w:shd w:val="clear" w:color="auto" w:fill="FFFFFF"/>
        </w:rPr>
        <w:t>Em 1951, foi criada a Comissão Conjunta de Acreditação dos Hospitais (CCAH) que logo, em dezembro de 1952, delegou oficialmente o programa de Acreditação a </w:t>
      </w:r>
      <w:proofErr w:type="spellStart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>Joint</w:t>
      </w:r>
      <w:proofErr w:type="spellEnd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 xml:space="preserve"> </w:t>
      </w:r>
      <w:proofErr w:type="spellStart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>Commission</w:t>
      </w:r>
      <w:proofErr w:type="spellEnd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 xml:space="preserve"> </w:t>
      </w:r>
      <w:proofErr w:type="spellStart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>on</w:t>
      </w:r>
      <w:proofErr w:type="spellEnd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 xml:space="preserve"> </w:t>
      </w:r>
      <w:proofErr w:type="spellStart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>Accreditation</w:t>
      </w:r>
      <w:proofErr w:type="spellEnd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 xml:space="preserve"> </w:t>
      </w:r>
      <w:proofErr w:type="spellStart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>of</w:t>
      </w:r>
      <w:proofErr w:type="spellEnd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 xml:space="preserve"> </w:t>
      </w:r>
      <w:proofErr w:type="spellStart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>Hospitals</w:t>
      </w:r>
      <w:proofErr w:type="spellEnd"/>
      <w:r w:rsidRPr="00DF33F8">
        <w:rPr>
          <w:rFonts w:ascii="Arial" w:eastAsia="Arial" w:hAnsi="Arial" w:cs="Arial"/>
          <w:color w:val="000000"/>
          <w:shd w:val="clear" w:color="auto" w:fill="FFFFFF"/>
        </w:rPr>
        <w:t>. Esta "cultura da qualidade" divulgou-se nos espaços acadêmicos e institucionais.</w:t>
      </w:r>
    </w:p>
    <w:p w:rsidR="00C837B4" w:rsidRPr="00DF33F8" w:rsidRDefault="00DF33F8">
      <w:pPr>
        <w:spacing w:before="100" w:after="0" w:line="360" w:lineRule="auto"/>
        <w:ind w:firstLine="709"/>
        <w:jc w:val="both"/>
        <w:rPr>
          <w:rFonts w:ascii="Arial" w:eastAsia="Arial" w:hAnsi="Arial" w:cs="Arial"/>
          <w:color w:val="000000"/>
          <w:shd w:val="clear" w:color="auto" w:fill="FFFFFF"/>
        </w:rPr>
      </w:pPr>
      <w:r w:rsidRPr="00DF33F8">
        <w:rPr>
          <w:rFonts w:ascii="Arial" w:eastAsia="Arial" w:hAnsi="Arial" w:cs="Arial"/>
          <w:color w:val="000000"/>
          <w:shd w:val="clear" w:color="auto" w:fill="FFFFFF"/>
        </w:rPr>
        <w:t>Em 1970, publicou o </w:t>
      </w:r>
      <w:proofErr w:type="spellStart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>Accreditation</w:t>
      </w:r>
      <w:proofErr w:type="spellEnd"/>
      <w:r w:rsidRPr="00DF33F8">
        <w:rPr>
          <w:rFonts w:ascii="Arial" w:eastAsia="Arial" w:hAnsi="Arial" w:cs="Arial"/>
          <w:i/>
          <w:color w:val="000000"/>
          <w:shd w:val="clear" w:color="auto" w:fill="FFFFFF"/>
        </w:rPr>
        <w:t xml:space="preserve"> Manual for Hospital</w:t>
      </w:r>
      <w:r w:rsidRPr="00DF33F8">
        <w:rPr>
          <w:rFonts w:ascii="Arial" w:eastAsia="Arial" w:hAnsi="Arial" w:cs="Arial"/>
          <w:color w:val="000000"/>
          <w:shd w:val="clear" w:color="auto" w:fill="FFFFFF"/>
        </w:rPr>
        <w:t xml:space="preserve"> contendo padrões ótimos de qualidade, considerando também processos e resultados da assistência. </w:t>
      </w:r>
    </w:p>
    <w:p w:rsidR="00C837B4" w:rsidRPr="00DF33F8" w:rsidRDefault="00DF33F8">
      <w:pPr>
        <w:spacing w:before="100" w:after="100" w:line="360" w:lineRule="auto"/>
        <w:ind w:firstLine="708"/>
        <w:jc w:val="both"/>
        <w:rPr>
          <w:rFonts w:ascii="Arial" w:eastAsia="Arial" w:hAnsi="Arial" w:cs="Arial"/>
          <w:color w:val="000000"/>
          <w:shd w:val="clear" w:color="auto" w:fill="FFFFFF"/>
        </w:rPr>
      </w:pPr>
      <w:r w:rsidRPr="00DF33F8">
        <w:rPr>
          <w:rFonts w:ascii="Arial" w:eastAsia="Arial" w:hAnsi="Arial" w:cs="Arial"/>
          <w:color w:val="000000"/>
          <w:shd w:val="clear" w:color="auto" w:fill="FFFFFF"/>
        </w:rPr>
        <w:t xml:space="preserve">Para a Organização Mundial da Saúde (OMS) a partir de 1989 a Acreditação passou a ser elemento estratégico para o desenvolvimento da qualidade na América Latina. </w:t>
      </w:r>
    </w:p>
    <w:p w:rsidR="00C837B4" w:rsidRPr="00DF33F8" w:rsidRDefault="00DF33F8">
      <w:pPr>
        <w:spacing w:before="100" w:after="100" w:line="360" w:lineRule="auto"/>
        <w:ind w:firstLine="708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  <w:color w:val="000000"/>
          <w:shd w:val="clear" w:color="auto" w:fill="FFFFFF"/>
        </w:rPr>
        <w:t xml:space="preserve">No Brasil, entre 1998 e 1999, o Ministério da Saúde realizou o projeto de divulgação da "Acreditação no Brasil". Constituiu-se de um ciclo de palestras em todas as regiões do país, que teve como objetivo apresentar o projeto desenvolvido pelo Ministério, para sensibilizar e </w:t>
      </w:r>
      <w:r w:rsidRPr="00DF33F8">
        <w:rPr>
          <w:rFonts w:ascii="Arial" w:eastAsia="Arial" w:hAnsi="Arial" w:cs="Arial"/>
          <w:color w:val="000000"/>
          <w:shd w:val="clear" w:color="auto" w:fill="FFFFFF"/>
        </w:rPr>
        <w:lastRenderedPageBreak/>
        <w:t>melhorar a compreensão sobre o Sistema Brasileiro de Acreditação, bem como sua forma de operacionalização, o que culminou com a criação da entidade ONA</w:t>
      </w:r>
      <w:r w:rsidRPr="00DF33F8">
        <w:rPr>
          <w:rFonts w:ascii="Arial" w:eastAsia="Arial" w:hAnsi="Arial" w:cs="Arial"/>
          <w:b/>
          <w:color w:val="000000"/>
          <w:shd w:val="clear" w:color="auto" w:fill="FFFFFF"/>
        </w:rPr>
        <w:t> </w:t>
      </w:r>
      <w:r w:rsidRPr="00DF33F8">
        <w:rPr>
          <w:rFonts w:ascii="Arial" w:eastAsia="Arial" w:hAnsi="Arial" w:cs="Arial"/>
          <w:color w:val="000000"/>
          <w:shd w:val="clear" w:color="auto" w:fill="FFFFFF"/>
        </w:rPr>
        <w:t xml:space="preserve">- Organização Nacional de Acreditação, em maio de 1999. </w:t>
      </w:r>
      <w:r w:rsidRPr="00DF33F8">
        <w:rPr>
          <w:rFonts w:ascii="Arial" w:eastAsia="Arial" w:hAnsi="Arial" w:cs="Arial"/>
        </w:rPr>
        <w:t xml:space="preserve">Entretanto, a acreditação de serviços de saúde no Brasil ainda está limitada às instituições hospitalares, em especial as de iniciativa privada. </w:t>
      </w:r>
    </w:p>
    <w:p w:rsidR="00C837B4" w:rsidRPr="00DF33F8" w:rsidRDefault="00DF33F8">
      <w:pPr>
        <w:spacing w:before="100" w:after="0" w:line="360" w:lineRule="auto"/>
        <w:ind w:firstLine="709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Desta forma, o Programa Estadual de Acreditação em Saúde de Santa Catarina</w:t>
      </w:r>
      <w:proofErr w:type="gramStart"/>
      <w:r w:rsidRPr="00DF33F8">
        <w:rPr>
          <w:rFonts w:ascii="Arial" w:eastAsia="Arial" w:hAnsi="Arial" w:cs="Arial"/>
        </w:rPr>
        <w:t xml:space="preserve">  </w:t>
      </w:r>
      <w:proofErr w:type="gramEnd"/>
      <w:r w:rsidRPr="00DF33F8">
        <w:rPr>
          <w:rFonts w:ascii="Arial" w:eastAsia="Arial" w:hAnsi="Arial" w:cs="Arial"/>
        </w:rPr>
        <w:t xml:space="preserve">se baseia no programa de acreditação do município do Florianópolis, que por sua vez se inspirou nos Programas de Acreditação de países como Espanha, Portugal e Canadá, para induzir a melhoria da qualidade nos serviços de saúde, buscando fortalecer a confiança dos cidadãos no sistema de saúde público. </w:t>
      </w:r>
    </w:p>
    <w:p w:rsidR="00C837B4" w:rsidRPr="00DF33F8" w:rsidRDefault="00DF33F8">
      <w:pPr>
        <w:spacing w:before="100" w:after="0" w:line="360" w:lineRule="auto"/>
        <w:ind w:firstLine="709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O Programa avaliará, certificará e acreditará a qualidade dos serviços nas Unidades de Saúde de Santa Catarina.  </w:t>
      </w:r>
    </w:p>
    <w:p w:rsidR="00C837B4" w:rsidRDefault="00DF33F8">
      <w:pPr>
        <w:spacing w:line="360" w:lineRule="auto"/>
        <w:ind w:left="360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 </w:t>
      </w:r>
    </w:p>
    <w:p w:rsidR="00DF33F8" w:rsidRPr="00DF33F8" w:rsidRDefault="00DF33F8">
      <w:pPr>
        <w:spacing w:line="360" w:lineRule="auto"/>
        <w:ind w:left="360"/>
        <w:rPr>
          <w:rFonts w:ascii="Arial" w:eastAsia="Arial" w:hAnsi="Arial" w:cs="Arial"/>
          <w:b/>
        </w:rPr>
      </w:pPr>
    </w:p>
    <w:p w:rsidR="00C837B4" w:rsidRPr="00DF33F8" w:rsidRDefault="00DF33F8" w:rsidP="00DF33F8">
      <w:pPr>
        <w:pStyle w:val="PargrafodaLista"/>
        <w:numPr>
          <w:ilvl w:val="0"/>
          <w:numId w:val="7"/>
        </w:num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OBJETIVOS DO PROJETO</w:t>
      </w:r>
    </w:p>
    <w:p w:rsidR="00DF33F8" w:rsidRPr="00DF33F8" w:rsidRDefault="00DF33F8" w:rsidP="00DF33F8">
      <w:pPr>
        <w:pStyle w:val="PargrafodaLista"/>
        <w:spacing w:line="360" w:lineRule="auto"/>
        <w:rPr>
          <w:rFonts w:ascii="Arial" w:eastAsia="Arial" w:hAnsi="Arial" w:cs="Arial"/>
          <w:b/>
        </w:rPr>
      </w:pPr>
    </w:p>
    <w:p w:rsidR="00C837B4" w:rsidRPr="00DF33F8" w:rsidRDefault="00DF33F8" w:rsidP="00DF33F8">
      <w:pPr>
        <w:pStyle w:val="PargrafodaLista"/>
        <w:numPr>
          <w:ilvl w:val="1"/>
          <w:numId w:val="10"/>
        </w:num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- Objetivo Geral</w:t>
      </w:r>
    </w:p>
    <w:p w:rsidR="00C837B4" w:rsidRPr="00DF33F8" w:rsidRDefault="00DF33F8">
      <w:pPr>
        <w:spacing w:after="100" w:line="360" w:lineRule="auto"/>
        <w:ind w:firstLine="708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Institucionalizar uma cultura de melhoria da qualidade e da segurança, com uma adequada relação custo-benefício buscando fortalecer a confiança dos cidadãos e dos profissionais de saúde nos serviços de saúde.</w:t>
      </w:r>
    </w:p>
    <w:p w:rsidR="00C837B4" w:rsidRPr="00DF33F8" w:rsidRDefault="00DF33F8" w:rsidP="00DF33F8">
      <w:pPr>
        <w:pStyle w:val="PargrafodaLista"/>
        <w:numPr>
          <w:ilvl w:val="1"/>
          <w:numId w:val="10"/>
        </w:num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- Objetivos Específicos</w:t>
      </w:r>
    </w:p>
    <w:p w:rsidR="00C837B4" w:rsidRPr="00DF33F8" w:rsidRDefault="00DF33F8" w:rsidP="00DF33F8">
      <w:pPr>
        <w:pStyle w:val="PargrafodaLista"/>
        <w:numPr>
          <w:ilvl w:val="0"/>
          <w:numId w:val="11"/>
        </w:numPr>
        <w:spacing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Estruturar o Programa de Acreditação em Saúde do estado;</w:t>
      </w:r>
    </w:p>
    <w:p w:rsidR="00C837B4" w:rsidRPr="00DF33F8" w:rsidRDefault="00DF33F8" w:rsidP="00DF33F8">
      <w:pPr>
        <w:pStyle w:val="PargrafodaLista"/>
        <w:numPr>
          <w:ilvl w:val="0"/>
          <w:numId w:val="11"/>
        </w:numPr>
        <w:spacing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Definir os padrões de melhoria contínua e indicadores de desempenho; </w:t>
      </w:r>
    </w:p>
    <w:p w:rsidR="00C837B4" w:rsidRPr="00DF33F8" w:rsidRDefault="00DF33F8" w:rsidP="00DF33F8">
      <w:pPr>
        <w:pStyle w:val="PargrafodaLista"/>
        <w:numPr>
          <w:ilvl w:val="0"/>
          <w:numId w:val="11"/>
        </w:numPr>
        <w:spacing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Definir as metodologias para todas as fases do Programa de Acreditação; </w:t>
      </w:r>
    </w:p>
    <w:p w:rsidR="00C837B4" w:rsidRPr="00DF33F8" w:rsidRDefault="00DF33F8" w:rsidP="00DF33F8">
      <w:pPr>
        <w:pStyle w:val="PargrafodaLista"/>
        <w:numPr>
          <w:ilvl w:val="0"/>
          <w:numId w:val="11"/>
        </w:numPr>
        <w:spacing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Publicar todos os manuais institucionais do Programa;</w:t>
      </w:r>
    </w:p>
    <w:p w:rsidR="00C837B4" w:rsidRPr="00DF33F8" w:rsidRDefault="00DF33F8" w:rsidP="00DF33F8">
      <w:pPr>
        <w:pStyle w:val="PargrafodaLista"/>
        <w:numPr>
          <w:ilvl w:val="0"/>
          <w:numId w:val="11"/>
        </w:numPr>
        <w:spacing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lastRenderedPageBreak/>
        <w:t xml:space="preserve">Induzir à adesão de boas práticas; </w:t>
      </w:r>
    </w:p>
    <w:p w:rsidR="00C837B4" w:rsidRPr="00DF33F8" w:rsidRDefault="00DF33F8" w:rsidP="00DF33F8">
      <w:pPr>
        <w:pStyle w:val="PargrafodaLista"/>
        <w:numPr>
          <w:ilvl w:val="0"/>
          <w:numId w:val="11"/>
        </w:numPr>
        <w:spacing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Certificar as unidades de saúde em busca de uma maior satisfação dos usuários e mais eficiência das atividades.</w:t>
      </w:r>
    </w:p>
    <w:p w:rsidR="00DF33F8" w:rsidRPr="00DF33F8" w:rsidRDefault="00DF33F8" w:rsidP="00DF33F8">
      <w:pPr>
        <w:pStyle w:val="PargrafodaLista"/>
        <w:spacing w:line="360" w:lineRule="auto"/>
        <w:ind w:left="1080"/>
        <w:jc w:val="both"/>
        <w:rPr>
          <w:rFonts w:ascii="Arial" w:eastAsia="Arial" w:hAnsi="Arial" w:cs="Arial"/>
        </w:rPr>
      </w:pPr>
    </w:p>
    <w:p w:rsidR="00C837B4" w:rsidRPr="00DF33F8" w:rsidRDefault="00DF33F8" w:rsidP="00DF33F8">
      <w:pPr>
        <w:pStyle w:val="PargrafodaLista"/>
        <w:numPr>
          <w:ilvl w:val="0"/>
          <w:numId w:val="7"/>
        </w:num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PÚBLICO ALVO</w:t>
      </w:r>
    </w:p>
    <w:p w:rsidR="00C837B4" w:rsidRPr="00DF33F8" w:rsidRDefault="00DF33F8">
      <w:pPr>
        <w:spacing w:line="360" w:lineRule="auto"/>
        <w:ind w:left="360" w:firstLine="491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O público alvo do projeto são os gestores e trabalhadores das Unidades Assistenciais de Saúde do estado de Santa Catarina. Indiretamente o público alvo também é o cidadão catarinense, pois a o programa de acreditação terá impacto direto na qualificação da atenção prestada aos usuários do sistema. </w:t>
      </w:r>
    </w:p>
    <w:p w:rsidR="00C837B4" w:rsidRPr="00DF33F8" w:rsidRDefault="00DF33F8" w:rsidP="00DF33F8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</w:rPr>
        <w:t xml:space="preserve"> </w:t>
      </w:r>
      <w:r w:rsidRPr="00DF33F8">
        <w:rPr>
          <w:rFonts w:ascii="Arial" w:eastAsia="Arial" w:hAnsi="Arial" w:cs="Arial"/>
          <w:b/>
        </w:rPr>
        <w:t>ESCOPO DO PROGRAMA</w:t>
      </w:r>
    </w:p>
    <w:p w:rsidR="00C837B4" w:rsidRPr="00DF33F8" w:rsidRDefault="00DF33F8">
      <w:pPr>
        <w:spacing w:after="100" w:line="360" w:lineRule="auto"/>
        <w:ind w:firstLine="709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Fazem parte do Programa de Acreditação em Saúde os projetos listados abaixo:</w:t>
      </w:r>
    </w:p>
    <w:p w:rsidR="00C837B4" w:rsidRPr="00DF33F8" w:rsidRDefault="00813D09">
      <w:pPr>
        <w:numPr>
          <w:ilvl w:val="0"/>
          <w:numId w:val="4"/>
        </w:numPr>
        <w:spacing w:after="100" w:line="360" w:lineRule="auto"/>
        <w:ind w:left="1428" w:hanging="360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D</w:t>
      </w:r>
      <w:r w:rsidR="00DF33F8" w:rsidRPr="00DF33F8">
        <w:rPr>
          <w:rFonts w:ascii="Arial" w:eastAsia="Arial" w:hAnsi="Arial" w:cs="Arial"/>
        </w:rPr>
        <w:t>efinição dos aspectos estruturantes do Programa de Acreditação em Saúde;</w:t>
      </w:r>
    </w:p>
    <w:p w:rsidR="00C837B4" w:rsidRPr="00DF33F8" w:rsidRDefault="00813D09">
      <w:pPr>
        <w:numPr>
          <w:ilvl w:val="0"/>
          <w:numId w:val="4"/>
        </w:numPr>
        <w:spacing w:after="100" w:line="360" w:lineRule="auto"/>
        <w:ind w:left="1423" w:hanging="357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D</w:t>
      </w:r>
      <w:r w:rsidR="00DF33F8" w:rsidRPr="00DF33F8">
        <w:rPr>
          <w:rFonts w:ascii="Arial" w:eastAsia="Arial" w:hAnsi="Arial" w:cs="Arial"/>
        </w:rPr>
        <w:t>efinição dos Padrões de Qualidade para cada tipo de Unidade, sendo elas inicialmente as Unidades Básicas de Saúde. Posteriormente as demais unidades de média e alta complexidade;</w:t>
      </w:r>
    </w:p>
    <w:p w:rsidR="00C837B4" w:rsidRPr="00DF33F8" w:rsidRDefault="00813D09">
      <w:pPr>
        <w:numPr>
          <w:ilvl w:val="0"/>
          <w:numId w:val="4"/>
        </w:numPr>
        <w:spacing w:after="100" w:line="360" w:lineRule="auto"/>
        <w:ind w:left="1423" w:hanging="357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D</w:t>
      </w:r>
      <w:r w:rsidR="00DF33F8" w:rsidRPr="00DF33F8">
        <w:rPr>
          <w:rFonts w:ascii="Arial" w:eastAsia="Arial" w:hAnsi="Arial" w:cs="Arial"/>
        </w:rPr>
        <w:t>efinição das metodologias e ferramentas para cada fase do Programa de Acreditação em Saúde;</w:t>
      </w:r>
    </w:p>
    <w:p w:rsidR="00C837B4" w:rsidRPr="00DF33F8" w:rsidRDefault="00813D09">
      <w:pPr>
        <w:numPr>
          <w:ilvl w:val="0"/>
          <w:numId w:val="4"/>
        </w:numPr>
        <w:spacing w:after="100" w:line="360" w:lineRule="auto"/>
        <w:ind w:left="1423" w:hanging="357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E</w:t>
      </w:r>
      <w:r w:rsidR="00DF33F8" w:rsidRPr="00DF33F8">
        <w:rPr>
          <w:rFonts w:ascii="Arial" w:eastAsia="Arial" w:hAnsi="Arial" w:cs="Arial"/>
        </w:rPr>
        <w:t>laboração de um Plano de Comunicação para cada fase do Programa;</w:t>
      </w:r>
    </w:p>
    <w:p w:rsidR="00C837B4" w:rsidRDefault="00813D09">
      <w:pPr>
        <w:numPr>
          <w:ilvl w:val="0"/>
          <w:numId w:val="4"/>
        </w:numPr>
        <w:spacing w:after="100" w:line="360" w:lineRule="auto"/>
        <w:ind w:left="1423" w:hanging="357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E</w:t>
      </w:r>
      <w:r w:rsidR="00DF33F8" w:rsidRPr="00DF33F8">
        <w:rPr>
          <w:rFonts w:ascii="Arial" w:eastAsia="Arial" w:hAnsi="Arial" w:cs="Arial"/>
        </w:rPr>
        <w:t xml:space="preserve">laboração dos documentos e materiais institucionais do Programa. </w:t>
      </w:r>
    </w:p>
    <w:p w:rsidR="00DF33F8" w:rsidRPr="00DF33F8" w:rsidRDefault="00DF33F8" w:rsidP="00DF33F8">
      <w:pPr>
        <w:spacing w:after="100" w:line="360" w:lineRule="auto"/>
        <w:jc w:val="both"/>
        <w:rPr>
          <w:rFonts w:ascii="Arial" w:eastAsia="Arial" w:hAnsi="Arial" w:cs="Arial"/>
        </w:rPr>
      </w:pPr>
    </w:p>
    <w:p w:rsidR="00C837B4" w:rsidRPr="00DF33F8" w:rsidRDefault="00DF33F8" w:rsidP="00DF33F8">
      <w:pPr>
        <w:pStyle w:val="PargrafodaLista"/>
        <w:numPr>
          <w:ilvl w:val="1"/>
          <w:numId w:val="13"/>
        </w:num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Produtos do Programa</w:t>
      </w:r>
    </w:p>
    <w:p w:rsidR="00C837B4" w:rsidRPr="00DF33F8" w:rsidRDefault="00DF33F8" w:rsidP="00DF33F8">
      <w:pPr>
        <w:pStyle w:val="PargrafodaLista"/>
        <w:numPr>
          <w:ilvl w:val="0"/>
          <w:numId w:val="12"/>
        </w:numPr>
        <w:spacing w:after="100"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Programa Estadual de Acreditação em Saúde estruturado;</w:t>
      </w:r>
    </w:p>
    <w:p w:rsidR="00C837B4" w:rsidRPr="00DF33F8" w:rsidRDefault="00DF33F8" w:rsidP="00DF33F8">
      <w:pPr>
        <w:pStyle w:val="PargrafodaLista"/>
        <w:numPr>
          <w:ilvl w:val="0"/>
          <w:numId w:val="12"/>
        </w:numPr>
        <w:spacing w:after="100"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Padrões de Qualidade definidos para cada tipo de unidade de saúde;</w:t>
      </w:r>
    </w:p>
    <w:p w:rsidR="00C837B4" w:rsidRPr="00DF33F8" w:rsidRDefault="00DF33F8" w:rsidP="00DF33F8">
      <w:pPr>
        <w:pStyle w:val="PargrafodaLista"/>
        <w:numPr>
          <w:ilvl w:val="0"/>
          <w:numId w:val="12"/>
        </w:numPr>
        <w:spacing w:after="100"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lastRenderedPageBreak/>
        <w:t>Metodologias e ferramentas definidas para cada tipo de unidade de saúde;</w:t>
      </w:r>
    </w:p>
    <w:p w:rsidR="00C837B4" w:rsidRPr="00DF33F8" w:rsidRDefault="00DF33F8" w:rsidP="00DF33F8">
      <w:pPr>
        <w:pStyle w:val="PargrafodaLista"/>
        <w:numPr>
          <w:ilvl w:val="0"/>
          <w:numId w:val="12"/>
        </w:numPr>
        <w:spacing w:after="100"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Plano de Comunicação definido;</w:t>
      </w:r>
    </w:p>
    <w:p w:rsidR="00C837B4" w:rsidRDefault="00DF33F8" w:rsidP="00DF33F8">
      <w:pPr>
        <w:pStyle w:val="PargrafodaLista"/>
        <w:numPr>
          <w:ilvl w:val="0"/>
          <w:numId w:val="12"/>
        </w:numPr>
        <w:spacing w:after="100" w:line="360" w:lineRule="auto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Manuais e Documentos institucionais do Programa elaborados.</w:t>
      </w:r>
    </w:p>
    <w:p w:rsidR="00DF33F8" w:rsidRPr="00DF33F8" w:rsidRDefault="00DF33F8" w:rsidP="00DF33F8">
      <w:pPr>
        <w:pStyle w:val="PargrafodaLista"/>
        <w:spacing w:after="100" w:line="360" w:lineRule="auto"/>
        <w:ind w:left="1440"/>
        <w:jc w:val="both"/>
        <w:rPr>
          <w:rFonts w:ascii="Arial" w:eastAsia="Arial" w:hAnsi="Arial" w:cs="Arial"/>
        </w:rPr>
      </w:pPr>
    </w:p>
    <w:p w:rsidR="00C837B4" w:rsidRPr="00DF33F8" w:rsidRDefault="00DF33F8" w:rsidP="00DF33F8">
      <w:pPr>
        <w:pStyle w:val="PargrafodaLista"/>
        <w:numPr>
          <w:ilvl w:val="1"/>
          <w:numId w:val="13"/>
        </w:num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Cronograma com Ações Previstas</w:t>
      </w:r>
      <w:r w:rsidR="00813D09" w:rsidRPr="00DF33F8">
        <w:rPr>
          <w:rFonts w:ascii="Arial" w:eastAsia="Arial" w:hAnsi="Arial" w:cs="Arial"/>
          <w:b/>
        </w:rPr>
        <w:t xml:space="preserve"> para desenvolvimento do Programa de Acreditação no âmbito da APS</w:t>
      </w:r>
    </w:p>
    <w:p w:rsidR="00C837B4" w:rsidRPr="00DF33F8" w:rsidRDefault="00DF33F8">
      <w:pPr>
        <w:spacing w:after="100" w:line="360" w:lineRule="auto"/>
        <w:ind w:left="360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Principais ações com datas e tolerância de prazo e seus marcos críticos. </w:t>
      </w:r>
    </w:p>
    <w:tbl>
      <w:tblPr>
        <w:tblW w:w="0" w:type="auto"/>
        <w:tblInd w:w="534" w:type="dxa"/>
        <w:tblCellMar>
          <w:left w:w="10" w:type="dxa"/>
          <w:right w:w="10" w:type="dxa"/>
        </w:tblCellMar>
        <w:tblLook w:val="0000"/>
      </w:tblPr>
      <w:tblGrid>
        <w:gridCol w:w="2169"/>
        <w:gridCol w:w="1985"/>
        <w:gridCol w:w="1867"/>
        <w:gridCol w:w="2165"/>
      </w:tblGrid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  <w:b/>
              </w:rPr>
              <w:t>Ação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  <w:b/>
              </w:rPr>
              <w:t>Data de início</w:t>
            </w:r>
          </w:p>
        </w:tc>
        <w:tc>
          <w:tcPr>
            <w:tcW w:w="1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  <w:b/>
              </w:rPr>
              <w:t>Data para conclusão</w:t>
            </w:r>
          </w:p>
        </w:tc>
        <w:tc>
          <w:tcPr>
            <w:tcW w:w="2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 w:rsidRPr="00DF33F8">
              <w:rPr>
                <w:rFonts w:ascii="Arial" w:eastAsia="Arial" w:hAnsi="Arial" w:cs="Arial"/>
                <w:b/>
              </w:rPr>
              <w:t>Marco crítico</w:t>
            </w:r>
          </w:p>
          <w:p w:rsidR="00C837B4" w:rsidRPr="00DF33F8" w:rsidRDefault="00C837B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21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C837B4">
            <w:pPr>
              <w:rPr>
                <w:rFonts w:ascii="Arial" w:eastAsia="Calibri" w:hAnsi="Arial" w:cs="Arial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C837B4">
            <w:pPr>
              <w:rPr>
                <w:rFonts w:ascii="Arial" w:eastAsia="Calibri" w:hAnsi="Arial" w:cs="Arial"/>
              </w:rPr>
            </w:pPr>
          </w:p>
        </w:tc>
        <w:tc>
          <w:tcPr>
            <w:tcW w:w="1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C837B4">
            <w:pPr>
              <w:rPr>
                <w:rFonts w:ascii="Arial" w:eastAsia="Calibri" w:hAnsi="Arial" w:cs="Arial"/>
              </w:rPr>
            </w:pPr>
          </w:p>
        </w:tc>
        <w:tc>
          <w:tcPr>
            <w:tcW w:w="21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C837B4">
            <w:pPr>
              <w:rPr>
                <w:rFonts w:ascii="Arial" w:eastAsia="Calibri" w:hAnsi="Arial" w:cs="Arial"/>
              </w:rPr>
            </w:pP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Definir o documento institucional do Programa de Acreditação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15/03/2019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31/03/2019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Programa Definido</w:t>
            </w: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Estruturar o cofinanciamento por desempenho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15/03/2019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31/03/2019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Programa Definido</w:t>
            </w: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Definir as dimensões de qualidade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15/03/2019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31/03/2019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 w:rsidRPr="00DF33F8">
              <w:rPr>
                <w:rFonts w:ascii="Arial" w:eastAsia="Arial" w:hAnsi="Arial" w:cs="Arial"/>
              </w:rPr>
              <w:t>Dimensões definidas</w:t>
            </w:r>
          </w:p>
          <w:p w:rsidR="00C837B4" w:rsidRPr="00DF33F8" w:rsidRDefault="00C837B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Elaborar plano de Comunicação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15/03/2019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31/03/2019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Plano de Comunicação elaborado</w:t>
            </w: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Discutir em CT e pactuar em CIB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27/03/2019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11/04/2019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CT de AB (27/03</w:t>
            </w:r>
            <w:proofErr w:type="gramStart"/>
            <w:r w:rsidRPr="00DF33F8">
              <w:rPr>
                <w:rFonts w:ascii="Arial" w:eastAsia="Calibri" w:hAnsi="Arial" w:cs="Arial"/>
              </w:rPr>
              <w:t>)</w:t>
            </w:r>
            <w:proofErr w:type="spellStart"/>
            <w:r w:rsidRPr="00DF33F8">
              <w:rPr>
                <w:rFonts w:ascii="Arial" w:eastAsia="Calibri" w:hAnsi="Arial" w:cs="Arial"/>
              </w:rPr>
              <w:t>Pactuação</w:t>
            </w:r>
            <w:proofErr w:type="spellEnd"/>
            <w:proofErr w:type="gramEnd"/>
            <w:r w:rsidRPr="00DF33F8">
              <w:rPr>
                <w:rFonts w:ascii="Arial" w:eastAsia="Calibri" w:hAnsi="Arial" w:cs="Arial"/>
              </w:rPr>
              <w:t xml:space="preserve"> CIB (11/04)</w:t>
            </w: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lastRenderedPageBreak/>
              <w:t>Definir metodologias e ferramentas para todas as fases do Programa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15/03/2019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31/05/2019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Metodologias e Ferramentas disponíveis</w:t>
            </w: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Consulta Pública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03/06/2019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13/06/2019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36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 xml:space="preserve">Documento compilado e apresentado na </w:t>
            </w:r>
            <w:proofErr w:type="gramStart"/>
            <w:r w:rsidRPr="00DF33F8">
              <w:rPr>
                <w:rFonts w:ascii="Arial" w:eastAsia="Calibri" w:hAnsi="Arial" w:cs="Arial"/>
              </w:rPr>
              <w:t>CIB(</w:t>
            </w:r>
            <w:proofErr w:type="gramEnd"/>
            <w:r w:rsidRPr="00DF33F8">
              <w:rPr>
                <w:rFonts w:ascii="Arial" w:eastAsia="Calibri" w:hAnsi="Arial" w:cs="Arial"/>
              </w:rPr>
              <w:t>19/06)</w:t>
            </w: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Produzir material institucional do Programa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01/07/2019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30/07/2019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F33F8">
              <w:rPr>
                <w:rFonts w:ascii="Arial" w:eastAsia="Arial" w:hAnsi="Arial" w:cs="Arial"/>
              </w:rPr>
              <w:t>Material Institucional publicado</w:t>
            </w:r>
          </w:p>
        </w:tc>
      </w:tr>
      <w:tr w:rsidR="00C837B4" w:rsidRPr="00DF33F8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DF33F8">
              <w:rPr>
                <w:rFonts w:ascii="Arial" w:eastAsia="Calibri" w:hAnsi="Arial" w:cs="Arial"/>
              </w:rPr>
              <w:t>Lançamento na página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C837B4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DF33F8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proofErr w:type="gramStart"/>
            <w:r w:rsidRPr="00DF33F8">
              <w:rPr>
                <w:rFonts w:ascii="Arial" w:eastAsia="Calibri" w:hAnsi="Arial" w:cs="Arial"/>
              </w:rPr>
              <w:t>agosto</w:t>
            </w:r>
            <w:proofErr w:type="gramEnd"/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37B4" w:rsidRPr="00DF33F8" w:rsidRDefault="00C837B4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</w:tbl>
    <w:p w:rsidR="00C837B4" w:rsidRPr="00DF33F8" w:rsidRDefault="00C837B4">
      <w:pPr>
        <w:ind w:left="1224"/>
        <w:rPr>
          <w:rFonts w:ascii="Arial" w:eastAsia="Arial" w:hAnsi="Arial" w:cs="Arial"/>
        </w:rPr>
      </w:pPr>
    </w:p>
    <w:p w:rsidR="00C837B4" w:rsidRPr="00DF33F8" w:rsidRDefault="00DF33F8" w:rsidP="00DF33F8">
      <w:pPr>
        <w:pStyle w:val="PargrafodaLista"/>
        <w:numPr>
          <w:ilvl w:val="1"/>
          <w:numId w:val="13"/>
        </w:num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Exclusões Específicas do Projeto</w:t>
      </w:r>
    </w:p>
    <w:p w:rsidR="00C837B4" w:rsidRPr="00DF33F8" w:rsidRDefault="00DF33F8">
      <w:pPr>
        <w:spacing w:after="0" w:line="360" w:lineRule="auto"/>
        <w:ind w:firstLine="709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Não faz parte do escopo deste projeto a execução do Programa de Acreditação em Saúde.</w:t>
      </w:r>
    </w:p>
    <w:p w:rsidR="00C837B4" w:rsidRPr="00DF33F8" w:rsidRDefault="00C837B4">
      <w:pPr>
        <w:spacing w:after="0" w:line="360" w:lineRule="auto"/>
        <w:ind w:firstLine="709"/>
        <w:jc w:val="both"/>
        <w:rPr>
          <w:rFonts w:ascii="Arial" w:eastAsia="Arial" w:hAnsi="Arial" w:cs="Arial"/>
        </w:rPr>
      </w:pPr>
    </w:p>
    <w:p w:rsidR="00C837B4" w:rsidRPr="00DF33F8" w:rsidRDefault="00DF33F8" w:rsidP="00DF33F8">
      <w:pPr>
        <w:pStyle w:val="PargrafodaLista"/>
        <w:numPr>
          <w:ilvl w:val="0"/>
          <w:numId w:val="7"/>
        </w:num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PREVISÃO DE CUSTO</w:t>
      </w:r>
    </w:p>
    <w:p w:rsidR="00C837B4" w:rsidRPr="00DF33F8" w:rsidRDefault="00DF33F8">
      <w:pPr>
        <w:spacing w:after="0" w:line="360" w:lineRule="auto"/>
        <w:ind w:firstLine="708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A execução deste projeto será realizada pela equipe técnica já existente da Diretoria de Atenção Primária e à Diretoria de Educação Permanente em cooperação técnica com a Secretaria Municipal de Saúde de Florianópolis. </w:t>
      </w:r>
    </w:p>
    <w:p w:rsidR="00C837B4" w:rsidRPr="00DF33F8" w:rsidRDefault="00DF33F8">
      <w:pPr>
        <w:spacing w:after="0" w:line="360" w:lineRule="auto"/>
        <w:ind w:firstLine="708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>Os custos com material de expediente, incluindo impressão e fotocópias, não extrapolam os habituais das Diretorias</w:t>
      </w:r>
      <w:r w:rsidR="00BA5AC4">
        <w:rPr>
          <w:rFonts w:ascii="Arial" w:eastAsia="Arial" w:hAnsi="Arial" w:cs="Arial"/>
        </w:rPr>
        <w:t xml:space="preserve"> e Gerências</w:t>
      </w:r>
      <w:r w:rsidRPr="00DF33F8">
        <w:rPr>
          <w:rFonts w:ascii="Arial" w:eastAsia="Arial" w:hAnsi="Arial" w:cs="Arial"/>
        </w:rPr>
        <w:t xml:space="preserve"> envolvidas.</w:t>
      </w:r>
    </w:p>
    <w:p w:rsidR="00C837B4" w:rsidRPr="00DF33F8" w:rsidRDefault="00C837B4">
      <w:pPr>
        <w:spacing w:after="0" w:line="360" w:lineRule="auto"/>
        <w:ind w:left="357"/>
        <w:rPr>
          <w:rFonts w:ascii="Arial" w:eastAsia="Arial" w:hAnsi="Arial" w:cs="Arial"/>
          <w:b/>
        </w:rPr>
      </w:pPr>
    </w:p>
    <w:p w:rsidR="00C837B4" w:rsidRPr="00DF33F8" w:rsidRDefault="00C837B4">
      <w:pPr>
        <w:rPr>
          <w:rFonts w:ascii="Arial" w:eastAsia="Arial" w:hAnsi="Arial" w:cs="Arial"/>
          <w:b/>
        </w:rPr>
      </w:pPr>
    </w:p>
    <w:p w:rsidR="00C837B4" w:rsidRPr="00DF33F8" w:rsidRDefault="00DF33F8">
      <w:pPr>
        <w:spacing w:line="360" w:lineRule="auto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 xml:space="preserve">6. MATERIAL DE REFERENCIA </w:t>
      </w:r>
    </w:p>
    <w:p w:rsidR="00C837B4" w:rsidRPr="00DF33F8" w:rsidRDefault="00DF33F8">
      <w:pPr>
        <w:spacing w:after="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SECRETARIA MUNICIPAL DE SAÚDE DE FLORIANÓPOLIS. Acreditação em Saúde. </w:t>
      </w:r>
      <w:hyperlink r:id="rId5">
        <w:r w:rsidRPr="00DF33F8">
          <w:rPr>
            <w:rFonts w:ascii="Arial" w:eastAsia="Arial" w:hAnsi="Arial" w:cs="Arial"/>
            <w:color w:val="0000FF"/>
            <w:u w:val="single"/>
          </w:rPr>
          <w:t>http://www.pmf.sc.gov.br/entidades/saude/index.php?cms=acreditacao+na+atencao+primaria</w:t>
        </w:r>
        <w:r w:rsidRPr="00DF33F8">
          <w:rPr>
            <w:rFonts w:ascii="Arial" w:eastAsia="Arial" w:hAnsi="Arial" w:cs="Arial"/>
            <w:vanish/>
            <w:color w:val="0000FF"/>
            <w:u w:val="single"/>
          </w:rPr>
          <w:t>HYPERLINK "http://www.pmf.sc.gov.br/entidades/saude/index.php?cms=acreditacao+na+atencao+primaria&amp;menu=12&amp;submenuid=1982"</w:t>
        </w:r>
        <w:r w:rsidRPr="00DF33F8">
          <w:rPr>
            <w:rFonts w:ascii="Arial" w:eastAsia="Arial" w:hAnsi="Arial" w:cs="Arial"/>
            <w:color w:val="0000FF"/>
            <w:u w:val="single"/>
          </w:rPr>
          <w:t>&amp;</w:t>
        </w:r>
        <w:r w:rsidRPr="00DF33F8">
          <w:rPr>
            <w:rFonts w:ascii="Arial" w:eastAsia="Arial" w:hAnsi="Arial" w:cs="Arial"/>
            <w:vanish/>
            <w:color w:val="0000FF"/>
            <w:u w:val="single"/>
          </w:rPr>
          <w:t>HYPERLINK "http://www.pmf.sc.gov.br/entidades/saude/index.php?cms=acreditacao+na+atencao+primaria&amp;menu=12&amp;submenuid=1982"</w:t>
        </w:r>
        <w:r w:rsidRPr="00DF33F8">
          <w:rPr>
            <w:rFonts w:ascii="Arial" w:eastAsia="Arial" w:hAnsi="Arial" w:cs="Arial"/>
            <w:color w:val="0000FF"/>
            <w:u w:val="single"/>
          </w:rPr>
          <w:t>menu=12</w:t>
        </w:r>
        <w:r w:rsidRPr="00DF33F8">
          <w:rPr>
            <w:rFonts w:ascii="Arial" w:eastAsia="Arial" w:hAnsi="Arial" w:cs="Arial"/>
            <w:vanish/>
            <w:color w:val="0000FF"/>
            <w:u w:val="single"/>
          </w:rPr>
          <w:t>HYPERLINK "http://www.pmf.sc.gov.br/entidades/saude/index.php?cms=acreditacao+na+atencao+primaria&amp;menu=12&amp;submenuid=1982"</w:t>
        </w:r>
        <w:r w:rsidRPr="00DF33F8">
          <w:rPr>
            <w:rFonts w:ascii="Arial" w:eastAsia="Arial" w:hAnsi="Arial" w:cs="Arial"/>
            <w:color w:val="0000FF"/>
            <w:u w:val="single"/>
          </w:rPr>
          <w:t>&amp;</w:t>
        </w:r>
        <w:r w:rsidRPr="00DF33F8">
          <w:rPr>
            <w:rFonts w:ascii="Arial" w:eastAsia="Arial" w:hAnsi="Arial" w:cs="Arial"/>
            <w:vanish/>
            <w:color w:val="0000FF"/>
            <w:u w:val="single"/>
          </w:rPr>
          <w:t>HYPERLINK "http://www.pmf.sc.gov.br/entidades/saude/index.php?cms=acreditacao+na+atencao+primaria&amp;menu=12&amp;submenuid=1982"</w:t>
        </w:r>
        <w:r w:rsidRPr="00DF33F8">
          <w:rPr>
            <w:rFonts w:ascii="Arial" w:eastAsia="Arial" w:hAnsi="Arial" w:cs="Arial"/>
            <w:color w:val="0000FF"/>
            <w:u w:val="single"/>
          </w:rPr>
          <w:t>submenuid=1982</w:t>
        </w:r>
      </w:hyperlink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FELDMAN, Liliane Bauer; GATTO, Maria Alice Fortes; CUNHA, Isabel Cristina </w:t>
      </w:r>
      <w:proofErr w:type="spellStart"/>
      <w:r w:rsidRPr="00DF33F8">
        <w:rPr>
          <w:rFonts w:ascii="Arial" w:eastAsia="Arial" w:hAnsi="Arial" w:cs="Arial"/>
        </w:rPr>
        <w:t>Kowal</w:t>
      </w:r>
      <w:proofErr w:type="spellEnd"/>
      <w:r w:rsidRPr="00DF33F8">
        <w:rPr>
          <w:rFonts w:ascii="Arial" w:eastAsia="Arial" w:hAnsi="Arial" w:cs="Arial"/>
        </w:rPr>
        <w:t xml:space="preserve"> </w:t>
      </w:r>
      <w:proofErr w:type="spellStart"/>
      <w:r w:rsidRPr="00DF33F8">
        <w:rPr>
          <w:rFonts w:ascii="Arial" w:eastAsia="Arial" w:hAnsi="Arial" w:cs="Arial"/>
        </w:rPr>
        <w:t>Olm</w:t>
      </w:r>
      <w:proofErr w:type="spellEnd"/>
      <w:r w:rsidRPr="00DF33F8">
        <w:rPr>
          <w:rFonts w:ascii="Arial" w:eastAsia="Arial" w:hAnsi="Arial" w:cs="Arial"/>
        </w:rPr>
        <w:t xml:space="preserve">. </w:t>
      </w:r>
      <w:r w:rsidRPr="00DF33F8">
        <w:rPr>
          <w:rFonts w:ascii="Arial" w:eastAsia="Arial" w:hAnsi="Arial" w:cs="Arial"/>
          <w:b/>
        </w:rPr>
        <w:t>História da evolução da qualidade hospitalar:</w:t>
      </w:r>
      <w:r w:rsidRPr="00DF33F8">
        <w:rPr>
          <w:rFonts w:ascii="Arial" w:eastAsia="Arial" w:hAnsi="Arial" w:cs="Arial"/>
        </w:rPr>
        <w:t xml:space="preserve"> dos padrões a acreditação. </w:t>
      </w:r>
      <w:proofErr w:type="spellStart"/>
      <w:r w:rsidRPr="00DF33F8">
        <w:rPr>
          <w:rFonts w:ascii="Arial" w:eastAsia="Arial" w:hAnsi="Arial" w:cs="Arial"/>
        </w:rPr>
        <w:t>Acta</w:t>
      </w:r>
      <w:proofErr w:type="spellEnd"/>
      <w:r w:rsidRPr="00DF33F8">
        <w:rPr>
          <w:rFonts w:ascii="Arial" w:eastAsia="Arial" w:hAnsi="Arial" w:cs="Arial"/>
        </w:rPr>
        <w:t xml:space="preserve"> Paul </w:t>
      </w:r>
      <w:proofErr w:type="spellStart"/>
      <w:r w:rsidRPr="00DF33F8">
        <w:rPr>
          <w:rFonts w:ascii="Arial" w:eastAsia="Arial" w:hAnsi="Arial" w:cs="Arial"/>
        </w:rPr>
        <w:t>Enferm</w:t>
      </w:r>
      <w:proofErr w:type="spellEnd"/>
      <w:r w:rsidRPr="00DF33F8">
        <w:rPr>
          <w:rFonts w:ascii="Arial" w:eastAsia="Arial" w:hAnsi="Arial" w:cs="Arial"/>
        </w:rPr>
        <w:t>, São Paulo, v. 18, n. 2, p.213-219, abr./jun. 2005.</w:t>
      </w: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240" w:lineRule="auto"/>
        <w:rPr>
          <w:rFonts w:ascii="Arial" w:eastAsia="Arial" w:hAnsi="Arial" w:cs="Arial"/>
          <w:lang w:val="en-US"/>
        </w:rPr>
      </w:pPr>
      <w:r w:rsidRPr="00DF33F8">
        <w:rPr>
          <w:rFonts w:ascii="Arial" w:eastAsia="Arial" w:hAnsi="Arial" w:cs="Arial"/>
        </w:rPr>
        <w:t>MINISTÉRIO DA SAÚDE</w:t>
      </w:r>
      <w:r w:rsidRPr="00DF33F8">
        <w:rPr>
          <w:rFonts w:ascii="Arial" w:eastAsia="Arial" w:hAnsi="Arial" w:cs="Arial"/>
          <w:b/>
        </w:rPr>
        <w:t>. Programa Nacional de Acreditação em Saúde</w:t>
      </w:r>
      <w:r w:rsidRPr="00DF33F8">
        <w:rPr>
          <w:rFonts w:ascii="Arial" w:eastAsia="Arial" w:hAnsi="Arial" w:cs="Arial"/>
        </w:rPr>
        <w:t xml:space="preserve">. </w:t>
      </w:r>
      <w:proofErr w:type="gramStart"/>
      <w:r w:rsidRPr="00DF33F8">
        <w:rPr>
          <w:rFonts w:ascii="Arial" w:eastAsia="Arial" w:hAnsi="Arial" w:cs="Arial"/>
          <w:lang w:val="en-US"/>
        </w:rPr>
        <w:t>Portugal, 2009.</w:t>
      </w:r>
      <w:proofErr w:type="gramEnd"/>
      <w:r w:rsidRPr="00DF33F8">
        <w:rPr>
          <w:rFonts w:ascii="Arial" w:eastAsia="Arial" w:hAnsi="Arial" w:cs="Arial"/>
          <w:lang w:val="en-US"/>
        </w:rPr>
        <w:t xml:space="preserve"> 11p.</w:t>
      </w:r>
    </w:p>
    <w:p w:rsidR="00C837B4" w:rsidRPr="00DF33F8" w:rsidRDefault="00C837B4">
      <w:pPr>
        <w:spacing w:after="0" w:line="240" w:lineRule="auto"/>
        <w:rPr>
          <w:rFonts w:ascii="Arial" w:eastAsia="Arial" w:hAnsi="Arial" w:cs="Arial"/>
          <w:lang w:val="en-US"/>
        </w:rPr>
      </w:pPr>
    </w:p>
    <w:p w:rsidR="00C837B4" w:rsidRPr="00DF33F8" w:rsidRDefault="00DF33F8">
      <w:pPr>
        <w:spacing w:after="0" w:line="240" w:lineRule="auto"/>
        <w:rPr>
          <w:rFonts w:ascii="Arial" w:eastAsia="Arial" w:hAnsi="Arial" w:cs="Arial"/>
        </w:rPr>
      </w:pPr>
      <w:proofErr w:type="gramStart"/>
      <w:r w:rsidRPr="00DF33F8">
        <w:rPr>
          <w:rFonts w:ascii="Arial" w:eastAsia="Arial" w:hAnsi="Arial" w:cs="Arial"/>
          <w:lang w:val="en-US"/>
        </w:rPr>
        <w:t>NABH.</w:t>
      </w:r>
      <w:proofErr w:type="gramEnd"/>
      <w:r w:rsidRPr="00DF33F8">
        <w:rPr>
          <w:rFonts w:ascii="Arial" w:eastAsia="Arial" w:hAnsi="Arial" w:cs="Arial"/>
          <w:lang w:val="en-US"/>
        </w:rPr>
        <w:t xml:space="preserve"> </w:t>
      </w:r>
      <w:proofErr w:type="spellStart"/>
      <w:r w:rsidRPr="00DF33F8">
        <w:rPr>
          <w:rFonts w:ascii="Arial" w:eastAsia="Arial" w:hAnsi="Arial" w:cs="Arial"/>
          <w:b/>
          <w:lang w:val="en-US"/>
        </w:rPr>
        <w:t>Nacional</w:t>
      </w:r>
      <w:proofErr w:type="spellEnd"/>
      <w:r w:rsidRPr="00DF33F8">
        <w:rPr>
          <w:rFonts w:ascii="Arial" w:eastAsia="Arial" w:hAnsi="Arial" w:cs="Arial"/>
          <w:b/>
          <w:lang w:val="en-US"/>
        </w:rPr>
        <w:t xml:space="preserve"> Accreditation Board for Hospitals &amp; Healthcare Provides</w:t>
      </w:r>
      <w:r w:rsidRPr="00DF33F8">
        <w:rPr>
          <w:rFonts w:ascii="Arial" w:eastAsia="Arial" w:hAnsi="Arial" w:cs="Arial"/>
          <w:lang w:val="en-US"/>
        </w:rPr>
        <w:t xml:space="preserve">. </w:t>
      </w:r>
      <w:r w:rsidRPr="00DF33F8">
        <w:rPr>
          <w:rFonts w:ascii="Arial" w:eastAsia="Arial" w:hAnsi="Arial" w:cs="Arial"/>
        </w:rPr>
        <w:t>Disponível em: &lt;</w:t>
      </w:r>
      <w:hyperlink r:id="rId6">
        <w:r w:rsidRPr="00DF33F8">
          <w:rPr>
            <w:rFonts w:ascii="Arial" w:eastAsia="Arial" w:hAnsi="Arial" w:cs="Arial"/>
            <w:color w:val="0000FF"/>
            <w:u w:val="single"/>
          </w:rPr>
          <w:t>http://nabh.co/</w:t>
        </w:r>
      </w:hyperlink>
      <w:r w:rsidRPr="00DF33F8">
        <w:rPr>
          <w:rFonts w:ascii="Arial" w:eastAsia="Arial" w:hAnsi="Arial" w:cs="Arial"/>
        </w:rPr>
        <w:t>&gt;. Acesso em: 06 jun. 2018.</w:t>
      </w: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OLIVEIRA, João Lucas Campos de; MATSUDA, Laura </w:t>
      </w:r>
      <w:proofErr w:type="spellStart"/>
      <w:r w:rsidRPr="00DF33F8">
        <w:rPr>
          <w:rFonts w:ascii="Arial" w:eastAsia="Arial" w:hAnsi="Arial" w:cs="Arial"/>
        </w:rPr>
        <w:t>Misue</w:t>
      </w:r>
      <w:proofErr w:type="spellEnd"/>
      <w:r w:rsidRPr="00DF33F8">
        <w:rPr>
          <w:rFonts w:ascii="Arial" w:eastAsia="Arial" w:hAnsi="Arial" w:cs="Arial"/>
        </w:rPr>
        <w:t xml:space="preserve">. </w:t>
      </w:r>
      <w:r w:rsidRPr="00DF33F8">
        <w:rPr>
          <w:rFonts w:ascii="Arial" w:eastAsia="Arial" w:hAnsi="Arial" w:cs="Arial"/>
          <w:b/>
        </w:rPr>
        <w:t>Vantagens e dificuldades da acreditação hospitalar:</w:t>
      </w:r>
      <w:r w:rsidRPr="00DF33F8">
        <w:rPr>
          <w:rFonts w:ascii="Arial" w:eastAsia="Arial" w:hAnsi="Arial" w:cs="Arial"/>
        </w:rPr>
        <w:t xml:space="preserve"> A voz dos gestores da qualidade. Esc. Anna Nery, Rio de Janeiro, v. 20, n. 1, p.63-69, jan./mar. 2016. </w:t>
      </w: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ONA. </w:t>
      </w:r>
      <w:r w:rsidRPr="00DF33F8">
        <w:rPr>
          <w:rFonts w:ascii="Arial" w:eastAsia="Arial" w:hAnsi="Arial" w:cs="Arial"/>
          <w:b/>
        </w:rPr>
        <w:t>O que é acreditação?</w:t>
      </w:r>
      <w:r w:rsidRPr="00DF33F8">
        <w:rPr>
          <w:rFonts w:ascii="Arial" w:eastAsia="Arial" w:hAnsi="Arial" w:cs="Arial"/>
        </w:rPr>
        <w:t xml:space="preserve"> Disponível em: &lt;</w:t>
      </w:r>
      <w:hyperlink r:id="rId7">
        <w:r w:rsidRPr="00DF33F8">
          <w:rPr>
            <w:rFonts w:ascii="Arial" w:eastAsia="Arial" w:hAnsi="Arial" w:cs="Arial"/>
            <w:color w:val="0000FF"/>
            <w:u w:val="single"/>
          </w:rPr>
          <w:t>https://www.ona.org.br/Pagina/27/O-que-e-Acreditacao</w:t>
        </w:r>
      </w:hyperlink>
      <w:r w:rsidRPr="00DF33F8">
        <w:rPr>
          <w:rFonts w:ascii="Arial" w:eastAsia="Arial" w:hAnsi="Arial" w:cs="Arial"/>
        </w:rPr>
        <w:t>&gt;. Acesso em: 07 jun. 2018.</w:t>
      </w: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lastRenderedPageBreak/>
        <w:t xml:space="preserve">PHAB. </w:t>
      </w:r>
      <w:proofErr w:type="spellStart"/>
      <w:r w:rsidRPr="00DF33F8">
        <w:rPr>
          <w:rFonts w:ascii="Arial" w:eastAsia="Arial" w:hAnsi="Arial" w:cs="Arial"/>
          <w:b/>
        </w:rPr>
        <w:t>Public</w:t>
      </w:r>
      <w:proofErr w:type="spellEnd"/>
      <w:r w:rsidRPr="00DF33F8">
        <w:rPr>
          <w:rFonts w:ascii="Arial" w:eastAsia="Arial" w:hAnsi="Arial" w:cs="Arial"/>
          <w:b/>
        </w:rPr>
        <w:t xml:space="preserve"> </w:t>
      </w:r>
      <w:proofErr w:type="spellStart"/>
      <w:r w:rsidRPr="00DF33F8">
        <w:rPr>
          <w:rFonts w:ascii="Arial" w:eastAsia="Arial" w:hAnsi="Arial" w:cs="Arial"/>
          <w:b/>
        </w:rPr>
        <w:t>Health</w:t>
      </w:r>
      <w:proofErr w:type="spellEnd"/>
      <w:r w:rsidRPr="00DF33F8">
        <w:rPr>
          <w:rFonts w:ascii="Arial" w:eastAsia="Arial" w:hAnsi="Arial" w:cs="Arial"/>
          <w:b/>
        </w:rPr>
        <w:t xml:space="preserve"> </w:t>
      </w:r>
      <w:proofErr w:type="spellStart"/>
      <w:r w:rsidRPr="00DF33F8">
        <w:rPr>
          <w:rFonts w:ascii="Arial" w:eastAsia="Arial" w:hAnsi="Arial" w:cs="Arial"/>
          <w:b/>
        </w:rPr>
        <w:t>Accreditation</w:t>
      </w:r>
      <w:proofErr w:type="spellEnd"/>
      <w:r w:rsidRPr="00DF33F8">
        <w:rPr>
          <w:rFonts w:ascii="Arial" w:eastAsia="Arial" w:hAnsi="Arial" w:cs="Arial"/>
          <w:b/>
        </w:rPr>
        <w:t>.</w:t>
      </w:r>
      <w:r w:rsidRPr="00DF33F8">
        <w:rPr>
          <w:rFonts w:ascii="Arial" w:eastAsia="Arial" w:hAnsi="Arial" w:cs="Arial"/>
        </w:rPr>
        <w:t xml:space="preserve"> Disponível em: &lt;</w:t>
      </w:r>
      <w:hyperlink r:id="rId8">
        <w:r w:rsidRPr="00DF33F8">
          <w:rPr>
            <w:rFonts w:ascii="Arial" w:eastAsia="Arial" w:hAnsi="Arial" w:cs="Arial"/>
            <w:color w:val="0000FF"/>
            <w:u w:val="single"/>
          </w:rPr>
          <w:t>http://www.phaboard.org/</w:t>
        </w:r>
      </w:hyperlink>
      <w:r w:rsidRPr="00DF33F8">
        <w:rPr>
          <w:rFonts w:ascii="Arial" w:eastAsia="Arial" w:hAnsi="Arial" w:cs="Arial"/>
        </w:rPr>
        <w:t xml:space="preserve">&gt;. Acesso em: 06 jun. 2018. </w:t>
      </w: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DF33F8">
      <w:pPr>
        <w:spacing w:after="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 UKAS. </w:t>
      </w:r>
      <w:proofErr w:type="spellStart"/>
      <w:r w:rsidRPr="00DF33F8">
        <w:rPr>
          <w:rFonts w:ascii="Arial" w:eastAsia="Arial" w:hAnsi="Arial" w:cs="Arial"/>
          <w:b/>
        </w:rPr>
        <w:t>United</w:t>
      </w:r>
      <w:proofErr w:type="spellEnd"/>
      <w:r w:rsidRPr="00DF33F8">
        <w:rPr>
          <w:rFonts w:ascii="Arial" w:eastAsia="Arial" w:hAnsi="Arial" w:cs="Arial"/>
          <w:b/>
        </w:rPr>
        <w:t xml:space="preserve"> </w:t>
      </w:r>
      <w:proofErr w:type="spellStart"/>
      <w:r w:rsidRPr="00DF33F8">
        <w:rPr>
          <w:rFonts w:ascii="Arial" w:eastAsia="Arial" w:hAnsi="Arial" w:cs="Arial"/>
          <w:b/>
        </w:rPr>
        <w:t>Kingdom</w:t>
      </w:r>
      <w:proofErr w:type="spellEnd"/>
      <w:r w:rsidRPr="00DF33F8">
        <w:rPr>
          <w:rFonts w:ascii="Arial" w:eastAsia="Arial" w:hAnsi="Arial" w:cs="Arial"/>
          <w:b/>
        </w:rPr>
        <w:t xml:space="preserve"> </w:t>
      </w:r>
      <w:proofErr w:type="spellStart"/>
      <w:r w:rsidRPr="00DF33F8">
        <w:rPr>
          <w:rFonts w:ascii="Arial" w:eastAsia="Arial" w:hAnsi="Arial" w:cs="Arial"/>
          <w:b/>
        </w:rPr>
        <w:t>Accreditation</w:t>
      </w:r>
      <w:proofErr w:type="spellEnd"/>
      <w:r w:rsidRPr="00DF33F8">
        <w:rPr>
          <w:rFonts w:ascii="Arial" w:eastAsia="Arial" w:hAnsi="Arial" w:cs="Arial"/>
          <w:b/>
        </w:rPr>
        <w:t xml:space="preserve"> </w:t>
      </w:r>
      <w:proofErr w:type="spellStart"/>
      <w:r w:rsidRPr="00DF33F8">
        <w:rPr>
          <w:rFonts w:ascii="Arial" w:eastAsia="Arial" w:hAnsi="Arial" w:cs="Arial"/>
          <w:b/>
        </w:rPr>
        <w:t>Service</w:t>
      </w:r>
      <w:proofErr w:type="spellEnd"/>
      <w:r w:rsidRPr="00DF33F8">
        <w:rPr>
          <w:rFonts w:ascii="Arial" w:eastAsia="Arial" w:hAnsi="Arial" w:cs="Arial"/>
          <w:b/>
        </w:rPr>
        <w:t>.</w:t>
      </w:r>
      <w:r w:rsidRPr="00DF33F8">
        <w:rPr>
          <w:rFonts w:ascii="Arial" w:eastAsia="Arial" w:hAnsi="Arial" w:cs="Arial"/>
        </w:rPr>
        <w:t xml:space="preserve"> Disponível em: &lt;</w:t>
      </w:r>
      <w:hyperlink r:id="rId9">
        <w:r w:rsidRPr="00DF33F8">
          <w:rPr>
            <w:rFonts w:ascii="Arial" w:eastAsia="Arial" w:hAnsi="Arial" w:cs="Arial"/>
            <w:color w:val="0000FF"/>
            <w:u w:val="single"/>
          </w:rPr>
          <w:t>https://www.ukas.com/</w:t>
        </w:r>
      </w:hyperlink>
      <w:r w:rsidRPr="00DF33F8">
        <w:rPr>
          <w:rFonts w:ascii="Arial" w:eastAsia="Arial" w:hAnsi="Arial" w:cs="Arial"/>
        </w:rPr>
        <w:t xml:space="preserve">&gt;. Acesso em: 06 jun. 2018. </w:t>
      </w:r>
    </w:p>
    <w:p w:rsidR="00C837B4" w:rsidRPr="00DF33F8" w:rsidRDefault="00DF33F8">
      <w:pPr>
        <w:spacing w:after="0" w:line="240" w:lineRule="auto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 </w:t>
      </w:r>
    </w:p>
    <w:p w:rsidR="00C837B4" w:rsidRDefault="00C837B4">
      <w:pPr>
        <w:spacing w:after="0" w:line="360" w:lineRule="auto"/>
        <w:rPr>
          <w:rFonts w:ascii="Arial" w:eastAsia="Arial" w:hAnsi="Arial" w:cs="Arial"/>
        </w:rPr>
      </w:pPr>
    </w:p>
    <w:p w:rsidR="00BA5AC4" w:rsidRDefault="00BA5AC4">
      <w:pPr>
        <w:spacing w:after="0" w:line="360" w:lineRule="auto"/>
        <w:rPr>
          <w:rFonts w:ascii="Arial" w:eastAsia="Arial" w:hAnsi="Arial" w:cs="Arial"/>
        </w:rPr>
      </w:pPr>
    </w:p>
    <w:p w:rsidR="00BA5AC4" w:rsidRPr="00DF33F8" w:rsidRDefault="00BA5AC4">
      <w:pPr>
        <w:spacing w:after="0" w:line="360" w:lineRule="auto"/>
        <w:rPr>
          <w:rFonts w:ascii="Arial" w:eastAsia="Arial" w:hAnsi="Arial" w:cs="Arial"/>
        </w:rPr>
      </w:pPr>
    </w:p>
    <w:p w:rsidR="00C837B4" w:rsidRPr="00DF33F8" w:rsidRDefault="00DF33F8">
      <w:pPr>
        <w:ind w:left="720"/>
        <w:rPr>
          <w:rFonts w:ascii="Arial" w:eastAsia="Arial" w:hAnsi="Arial" w:cs="Arial"/>
          <w:b/>
        </w:rPr>
      </w:pPr>
      <w:r w:rsidRPr="00DF33F8">
        <w:rPr>
          <w:rFonts w:ascii="Arial" w:eastAsia="Arial" w:hAnsi="Arial" w:cs="Arial"/>
          <w:b/>
        </w:rPr>
        <w:t>APROVAÇÕES</w:t>
      </w:r>
    </w:p>
    <w:p w:rsidR="00C837B4" w:rsidRPr="00DF33F8" w:rsidRDefault="00DF33F8">
      <w:pPr>
        <w:spacing w:after="0"/>
        <w:ind w:firstLine="709"/>
        <w:jc w:val="both"/>
        <w:rPr>
          <w:rFonts w:ascii="Arial" w:eastAsia="Arial" w:hAnsi="Arial" w:cs="Arial"/>
        </w:rPr>
      </w:pPr>
      <w:r w:rsidRPr="00DF33F8">
        <w:rPr>
          <w:rFonts w:ascii="Arial" w:eastAsia="Arial" w:hAnsi="Arial" w:cs="Arial"/>
        </w:rPr>
        <w:t xml:space="preserve">Construção técnica em parceria com Secretaria Municipal de Saúde de Florianópolis com validação pela SES e COSEMS. Será submetido </w:t>
      </w:r>
      <w:proofErr w:type="gramStart"/>
      <w:r w:rsidRPr="00DF33F8">
        <w:rPr>
          <w:rFonts w:ascii="Arial" w:eastAsia="Arial" w:hAnsi="Arial" w:cs="Arial"/>
        </w:rPr>
        <w:t>a</w:t>
      </w:r>
      <w:proofErr w:type="gramEnd"/>
      <w:r w:rsidRPr="00DF33F8">
        <w:rPr>
          <w:rFonts w:ascii="Arial" w:eastAsia="Arial" w:hAnsi="Arial" w:cs="Arial"/>
        </w:rPr>
        <w:t xml:space="preserve"> consulta pública e posteriormente   deliberado e aprovado em CIB.</w:t>
      </w:r>
    </w:p>
    <w:p w:rsidR="00C837B4" w:rsidRPr="00DF33F8" w:rsidRDefault="00C837B4">
      <w:pPr>
        <w:spacing w:after="0" w:line="360" w:lineRule="auto"/>
        <w:ind w:firstLine="709"/>
        <w:rPr>
          <w:rFonts w:ascii="Arial" w:eastAsia="Arial" w:hAnsi="Arial" w:cs="Arial"/>
        </w:rPr>
      </w:pP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  <w:b/>
        </w:rPr>
      </w:pPr>
    </w:p>
    <w:p w:rsidR="00C837B4" w:rsidRPr="00DF33F8" w:rsidRDefault="00C837B4">
      <w:pPr>
        <w:spacing w:after="0" w:line="240" w:lineRule="auto"/>
        <w:rPr>
          <w:rFonts w:ascii="Arial" w:eastAsia="Arial" w:hAnsi="Arial" w:cs="Arial"/>
        </w:rPr>
      </w:pPr>
    </w:p>
    <w:p w:rsidR="00C837B4" w:rsidRPr="00DF33F8" w:rsidRDefault="00C837B4">
      <w:pPr>
        <w:spacing w:after="0" w:line="240" w:lineRule="auto"/>
        <w:jc w:val="center"/>
        <w:rPr>
          <w:rFonts w:ascii="Arial" w:eastAsia="Arial" w:hAnsi="Arial" w:cs="Arial"/>
        </w:rPr>
      </w:pPr>
    </w:p>
    <w:sectPr w:rsidR="00C837B4" w:rsidRPr="00DF33F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31121"/>
    <w:multiLevelType w:val="multilevel"/>
    <w:tmpl w:val="C7EE6A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A440F35"/>
    <w:multiLevelType w:val="multilevel"/>
    <w:tmpl w:val="21AAF1E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>
    <w:nsid w:val="265F3113"/>
    <w:multiLevelType w:val="multilevel"/>
    <w:tmpl w:val="C15427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A070BD8"/>
    <w:multiLevelType w:val="multilevel"/>
    <w:tmpl w:val="338CF2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7315D56"/>
    <w:multiLevelType w:val="multilevel"/>
    <w:tmpl w:val="E52A30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7E3096D"/>
    <w:multiLevelType w:val="multilevel"/>
    <w:tmpl w:val="F4ECCD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9516B8B"/>
    <w:multiLevelType w:val="multilevel"/>
    <w:tmpl w:val="15E2E41E"/>
    <w:lvl w:ilvl="0">
      <w:start w:val="4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-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7">
    <w:nsid w:val="4EAC67B1"/>
    <w:multiLevelType w:val="hybridMultilevel"/>
    <w:tmpl w:val="80E2EAFE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576161F5"/>
    <w:multiLevelType w:val="hybridMultilevel"/>
    <w:tmpl w:val="AF1EAF84"/>
    <w:lvl w:ilvl="0" w:tplc="1DE2D1C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761E25"/>
    <w:multiLevelType w:val="multilevel"/>
    <w:tmpl w:val="4946777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">
    <w:nsid w:val="5A4B4389"/>
    <w:multiLevelType w:val="multilevel"/>
    <w:tmpl w:val="55064C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CDB09A8"/>
    <w:multiLevelType w:val="multilevel"/>
    <w:tmpl w:val="5B7401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2823FF3"/>
    <w:multiLevelType w:val="hybridMultilevel"/>
    <w:tmpl w:val="8970F72C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37A6B18"/>
    <w:multiLevelType w:val="hybridMultilevel"/>
    <w:tmpl w:val="F15E4570"/>
    <w:lvl w:ilvl="0" w:tplc="1A4E74B6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A414A3"/>
    <w:multiLevelType w:val="multilevel"/>
    <w:tmpl w:val="E50C841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1"/>
  </w:num>
  <w:num w:numId="4">
    <w:abstractNumId w:val="2"/>
  </w:num>
  <w:num w:numId="5">
    <w:abstractNumId w:val="10"/>
  </w:num>
  <w:num w:numId="6">
    <w:abstractNumId w:val="5"/>
  </w:num>
  <w:num w:numId="7">
    <w:abstractNumId w:val="13"/>
  </w:num>
  <w:num w:numId="8">
    <w:abstractNumId w:val="14"/>
  </w:num>
  <w:num w:numId="9">
    <w:abstractNumId w:val="9"/>
  </w:num>
  <w:num w:numId="10">
    <w:abstractNumId w:val="0"/>
  </w:num>
  <w:num w:numId="11">
    <w:abstractNumId w:val="12"/>
  </w:num>
  <w:num w:numId="12">
    <w:abstractNumId w:val="7"/>
  </w:num>
  <w:num w:numId="13">
    <w:abstractNumId w:val="6"/>
  </w:num>
  <w:num w:numId="14">
    <w:abstractNumId w:val="1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C837B4"/>
    <w:rsid w:val="007F7D7E"/>
    <w:rsid w:val="00813D09"/>
    <w:rsid w:val="00BA5AC4"/>
    <w:rsid w:val="00C837B4"/>
    <w:rsid w:val="00DF33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F33F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haboard.org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na.org.br/Pagina/27/O-que-e-Acreditaca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bh.co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pmf.sc.gov.br/entidades/saude/index.php?cms=acreditacao+na+atencao+primaria&amp;menu=12&amp;submenuid=1982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ukas.com/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1423</Words>
  <Characters>7689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Simone Pan</dc:creator>
  <cp:lastModifiedBy>++++++++++++++++++++++++++++++++++++++++++++++++++++</cp:lastModifiedBy>
  <cp:revision>2</cp:revision>
  <dcterms:created xsi:type="dcterms:W3CDTF">2019-03-22T19:48:00Z</dcterms:created>
  <dcterms:modified xsi:type="dcterms:W3CDTF">2019-03-22T19:48:00Z</dcterms:modified>
</cp:coreProperties>
</file>