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5B6C05">
        <w:rPr>
          <w:b/>
        </w:rPr>
        <w:t>8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5B6C05" w:rsidRDefault="005B6C05" w:rsidP="00053AC3"/>
    <w:p w:rsidR="00600ECB" w:rsidRPr="00600ECB" w:rsidRDefault="005B6C05" w:rsidP="005B6C05">
      <w:pPr>
        <w:jc w:val="both"/>
      </w:pPr>
      <w:r>
        <w:t xml:space="preserve">O Atestado de Conclusão de Obra de 31 de maio de 2016, referente à construção da Academia da Saúde, localizada na Rua </w:t>
      </w:r>
      <w:proofErr w:type="gramStart"/>
      <w:r>
        <w:t>4</w:t>
      </w:r>
      <w:proofErr w:type="gramEnd"/>
      <w:r>
        <w:t xml:space="preserve"> de dezembro, nº 0, próxima à Praça de Esportes Silvério </w:t>
      </w:r>
      <w:proofErr w:type="spellStart"/>
      <w:r>
        <w:t>Pucci</w:t>
      </w:r>
      <w:proofErr w:type="spellEnd"/>
      <w:r>
        <w:t xml:space="preserve"> </w:t>
      </w:r>
      <w:proofErr w:type="spellStart"/>
      <w:r>
        <w:t>Ceregatti</w:t>
      </w:r>
      <w:proofErr w:type="spellEnd"/>
      <w:r>
        <w:t>, Centro, Município de ANITA GARIBALDI. Portaria Ministério da Saúde 340 de 04 de março de 2013.</w:t>
      </w:r>
    </w:p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2016-06-22T20:04:00Z</dcterms:created>
  <dcterms:modified xsi:type="dcterms:W3CDTF">2016-06-22T20:04:00Z</dcterms:modified>
</cp:coreProperties>
</file>