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IntergestoresBipartite</w:t>
            </w:r>
            <w:proofErr w:type="spellEnd"/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Default="00D85351" w:rsidP="00D85351">
      <w:pPr>
        <w:pStyle w:val="Recuodecorpodetexto"/>
        <w:spacing w:after="0" w:line="360" w:lineRule="auto"/>
        <w:ind w:left="0" w:right="-41"/>
        <w:rPr>
          <w:b/>
        </w:rPr>
      </w:pPr>
    </w:p>
    <w:p w:rsidR="00D85351" w:rsidRPr="00D264AE" w:rsidRDefault="00872832" w:rsidP="00D85351">
      <w:pPr>
        <w:pStyle w:val="Ttulo3"/>
        <w:spacing w:line="36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               DELIBERAÇÃO </w:t>
      </w:r>
      <w:r w:rsidR="00127A05">
        <w:rPr>
          <w:rFonts w:ascii="Arial" w:hAnsi="Arial" w:cs="Arial"/>
          <w:color w:val="000000"/>
        </w:rPr>
        <w:t>249</w:t>
      </w:r>
      <w:r w:rsidR="00D85351">
        <w:rPr>
          <w:rFonts w:ascii="Arial" w:hAnsi="Arial" w:cs="Arial"/>
          <w:color w:val="000000"/>
        </w:rPr>
        <w:t>/CIB/18</w:t>
      </w:r>
    </w:p>
    <w:p w:rsidR="00D85351" w:rsidRPr="00140B32" w:rsidRDefault="00D85351" w:rsidP="00D85351">
      <w:pPr>
        <w:ind w:left="-142" w:right="-41"/>
        <w:jc w:val="both"/>
      </w:pPr>
    </w:p>
    <w:p w:rsidR="00D85351" w:rsidRDefault="00D85351" w:rsidP="00A20AF5">
      <w:pPr>
        <w:ind w:left="-142" w:right="-41"/>
        <w:jc w:val="both"/>
      </w:pPr>
      <w:r w:rsidRPr="00140B32">
        <w:t xml:space="preserve">A Comissão </w:t>
      </w:r>
      <w:proofErr w:type="spellStart"/>
      <w:r w:rsidRPr="00140B32">
        <w:t>IntergestoresBipartite</w:t>
      </w:r>
      <w:proofErr w:type="spellEnd"/>
      <w:r w:rsidRPr="00140B32">
        <w:t xml:space="preserve">, no uso </w:t>
      </w:r>
      <w:r w:rsidR="000611C4">
        <w:t xml:space="preserve">de suas atribuições, </w:t>
      </w:r>
      <w:r w:rsidR="0017256A" w:rsidRPr="0017256A">
        <w:rPr>
          <w:i/>
        </w:rPr>
        <w:t>ad referendum</w:t>
      </w:r>
      <w:r w:rsidR="0017256A">
        <w:t>,</w:t>
      </w:r>
    </w:p>
    <w:p w:rsidR="004308C4" w:rsidRDefault="004308C4" w:rsidP="00FD3F1A">
      <w:pPr>
        <w:ind w:right="-41"/>
        <w:jc w:val="both"/>
      </w:pPr>
    </w:p>
    <w:p w:rsidR="00BB6663" w:rsidRPr="00A20AF5" w:rsidRDefault="00BB6663" w:rsidP="00FD3F1A">
      <w:pPr>
        <w:ind w:right="-41"/>
        <w:jc w:val="both"/>
      </w:pPr>
    </w:p>
    <w:p w:rsidR="003A5BC4" w:rsidRDefault="00D85351" w:rsidP="00A82CCA">
      <w:pPr>
        <w:pStyle w:val="Recuodecorpodetexto"/>
        <w:spacing w:after="0" w:line="360" w:lineRule="auto"/>
        <w:ind w:left="0" w:right="-41"/>
        <w:rPr>
          <w:b/>
        </w:rPr>
      </w:pPr>
      <w:r w:rsidRPr="00140B32">
        <w:rPr>
          <w:b/>
        </w:rPr>
        <w:t>APROVA</w:t>
      </w:r>
    </w:p>
    <w:p w:rsidR="001E5100" w:rsidRDefault="001E5100" w:rsidP="00A82CCA">
      <w:pPr>
        <w:pStyle w:val="Recuodecorpodetexto"/>
        <w:spacing w:after="0" w:line="360" w:lineRule="auto"/>
        <w:ind w:left="0" w:right="-41"/>
        <w:rPr>
          <w:b/>
        </w:rPr>
      </w:pPr>
    </w:p>
    <w:p w:rsidR="00527129" w:rsidRDefault="00213632" w:rsidP="001B50C7">
      <w:pPr>
        <w:pStyle w:val="PargrafodaLista"/>
        <w:ind w:left="0"/>
        <w:jc w:val="both"/>
        <w:rPr>
          <w:rFonts w:asciiTheme="minorHAnsi" w:hAnsiTheme="minorHAnsi"/>
          <w:b/>
          <w:bCs/>
        </w:rPr>
      </w:pPr>
      <w:r w:rsidRPr="00213632">
        <w:rPr>
          <w:rFonts w:asciiTheme="minorHAnsi" w:hAnsiTheme="minorHAnsi"/>
          <w:b/>
          <w:bCs/>
        </w:rPr>
        <w:t xml:space="preserve">1 </w:t>
      </w:r>
      <w:r w:rsidR="003257BB">
        <w:rPr>
          <w:rFonts w:asciiTheme="minorHAnsi" w:hAnsiTheme="minorHAnsi"/>
          <w:b/>
          <w:bCs/>
        </w:rPr>
        <w:t>–</w:t>
      </w:r>
      <w:r w:rsidRPr="00213632">
        <w:rPr>
          <w:rFonts w:asciiTheme="minorHAnsi" w:hAnsiTheme="minorHAnsi"/>
          <w:b/>
          <w:bCs/>
        </w:rPr>
        <w:t xml:space="preserve"> REMANEJAMENTO</w:t>
      </w:r>
    </w:p>
    <w:p w:rsidR="003257BB" w:rsidRDefault="003257BB" w:rsidP="001B50C7">
      <w:pPr>
        <w:pStyle w:val="PargrafodaLista"/>
        <w:ind w:left="0"/>
        <w:jc w:val="both"/>
        <w:rPr>
          <w:rFonts w:asciiTheme="minorHAnsi" w:hAnsiTheme="minorHAnsi"/>
          <w:b/>
          <w:bCs/>
        </w:rPr>
      </w:pPr>
    </w:p>
    <w:p w:rsidR="003257BB" w:rsidRPr="00213632" w:rsidRDefault="003257BB" w:rsidP="001B50C7">
      <w:pPr>
        <w:pStyle w:val="PargrafodaLista"/>
        <w:ind w:left="0"/>
        <w:jc w:val="both"/>
        <w:rPr>
          <w:rFonts w:asciiTheme="minorHAnsi" w:hAnsiTheme="minorHAnsi"/>
          <w:b/>
          <w:bCs/>
        </w:rPr>
      </w:pPr>
    </w:p>
    <w:p w:rsidR="003257BB" w:rsidRPr="003257BB" w:rsidRDefault="003257BB" w:rsidP="004E4D2F">
      <w:pPr>
        <w:spacing w:line="276" w:lineRule="auto"/>
        <w:ind w:right="-2"/>
        <w:jc w:val="both"/>
        <w:rPr>
          <w:rFonts w:asciiTheme="minorHAnsi" w:hAnsiTheme="minorHAnsi" w:cs="Arial"/>
          <w:sz w:val="22"/>
          <w:szCs w:val="22"/>
        </w:rPr>
      </w:pPr>
      <w:r w:rsidRPr="003257BB">
        <w:rPr>
          <w:rFonts w:asciiTheme="minorHAnsi" w:hAnsiTheme="minorHAnsi" w:cs="Arial"/>
          <w:b/>
          <w:sz w:val="22"/>
          <w:szCs w:val="22"/>
        </w:rPr>
        <w:t>1.1 –Massaranduba</w:t>
      </w:r>
      <w:r w:rsidRPr="003257BB">
        <w:rPr>
          <w:rFonts w:asciiTheme="minorHAnsi" w:hAnsiTheme="minorHAnsi" w:cs="Arial"/>
          <w:sz w:val="22"/>
          <w:szCs w:val="22"/>
        </w:rPr>
        <w:t xml:space="preserve">– </w:t>
      </w:r>
      <w:r w:rsidR="00C80980">
        <w:rPr>
          <w:rFonts w:asciiTheme="minorHAnsi" w:hAnsiTheme="minorHAnsi" w:cs="Arial"/>
          <w:sz w:val="22"/>
          <w:szCs w:val="22"/>
        </w:rPr>
        <w:t>Alocar ao Teto MAC Hospitalar, na gestão m</w:t>
      </w:r>
      <w:r w:rsidRPr="003257BB">
        <w:rPr>
          <w:rFonts w:asciiTheme="minorHAnsi" w:hAnsiTheme="minorHAnsi" w:cs="Arial"/>
          <w:sz w:val="22"/>
          <w:szCs w:val="22"/>
        </w:rPr>
        <w:t>unicipal</w:t>
      </w:r>
      <w:r w:rsidR="00C80980">
        <w:rPr>
          <w:rFonts w:asciiTheme="minorHAnsi" w:hAnsiTheme="minorHAnsi" w:cs="Arial"/>
          <w:sz w:val="22"/>
          <w:szCs w:val="22"/>
        </w:rPr>
        <w:t>,</w:t>
      </w:r>
      <w:r w:rsidRPr="003257BB">
        <w:rPr>
          <w:rFonts w:asciiTheme="minorHAnsi" w:hAnsiTheme="minorHAnsi" w:cs="Arial"/>
          <w:sz w:val="22"/>
          <w:szCs w:val="22"/>
        </w:rPr>
        <w:t xml:space="preserve"> do município de Massaranduba</w:t>
      </w:r>
      <w:r w:rsidR="00C80980">
        <w:rPr>
          <w:rFonts w:asciiTheme="minorHAnsi" w:hAnsiTheme="minorHAnsi" w:cs="Arial"/>
          <w:sz w:val="22"/>
          <w:szCs w:val="22"/>
        </w:rPr>
        <w:t xml:space="preserve"> o valor de</w:t>
      </w:r>
      <w:r w:rsidRPr="003257BB">
        <w:rPr>
          <w:rFonts w:asciiTheme="minorHAnsi" w:hAnsiTheme="minorHAnsi" w:cs="Arial"/>
          <w:sz w:val="22"/>
          <w:szCs w:val="22"/>
        </w:rPr>
        <w:t>R$ 40.000,00</w:t>
      </w:r>
      <w:r w:rsidR="00C80980">
        <w:rPr>
          <w:rFonts w:asciiTheme="minorHAnsi" w:hAnsiTheme="minorHAnsi" w:cs="Arial"/>
          <w:sz w:val="22"/>
          <w:szCs w:val="22"/>
        </w:rPr>
        <w:t>(quarenta mil reais)</w:t>
      </w:r>
      <w:r w:rsidRPr="003257BB">
        <w:rPr>
          <w:rFonts w:asciiTheme="minorHAnsi" w:hAnsiTheme="minorHAnsi" w:cs="Arial"/>
          <w:sz w:val="22"/>
          <w:szCs w:val="22"/>
        </w:rPr>
        <w:t xml:space="preserve"> para complemento do Teto da PPI Hospitalar. </w:t>
      </w:r>
    </w:p>
    <w:p w:rsidR="003257BB" w:rsidRPr="003257BB" w:rsidRDefault="003257BB" w:rsidP="004E4D2F">
      <w:pPr>
        <w:tabs>
          <w:tab w:val="left" w:pos="426"/>
        </w:tabs>
        <w:spacing w:line="276" w:lineRule="auto"/>
        <w:ind w:right="-568"/>
        <w:jc w:val="both"/>
        <w:rPr>
          <w:rFonts w:asciiTheme="minorHAnsi" w:hAnsiTheme="minorHAnsi" w:cs="Arial"/>
          <w:b/>
          <w:sz w:val="22"/>
          <w:szCs w:val="22"/>
        </w:rPr>
      </w:pPr>
    </w:p>
    <w:p w:rsidR="003257BB" w:rsidRPr="003257BB" w:rsidRDefault="003257BB" w:rsidP="004E4D2F">
      <w:pPr>
        <w:pStyle w:val="PargrafodaLista"/>
        <w:tabs>
          <w:tab w:val="left" w:pos="426"/>
        </w:tabs>
        <w:spacing w:line="276" w:lineRule="auto"/>
        <w:ind w:left="0" w:right="-568" w:hanging="425"/>
        <w:jc w:val="both"/>
        <w:rPr>
          <w:rFonts w:asciiTheme="minorHAnsi" w:hAnsiTheme="minorHAnsi" w:cs="Arial"/>
          <w:sz w:val="22"/>
          <w:szCs w:val="22"/>
        </w:rPr>
      </w:pPr>
      <w:r w:rsidRPr="003257BB">
        <w:rPr>
          <w:rFonts w:asciiTheme="minorHAnsi" w:hAnsiTheme="minorHAnsi" w:cs="Arial"/>
          <w:b/>
          <w:sz w:val="22"/>
          <w:szCs w:val="22"/>
        </w:rPr>
        <w:t xml:space="preserve">       1.2 – Florianópolis</w:t>
      </w:r>
      <w:r w:rsidRPr="003257BB">
        <w:rPr>
          <w:rFonts w:asciiTheme="minorHAnsi" w:hAnsiTheme="minorHAnsi" w:cs="Arial"/>
          <w:sz w:val="22"/>
          <w:szCs w:val="22"/>
        </w:rPr>
        <w:t xml:space="preserve"> – Re</w:t>
      </w:r>
      <w:r w:rsidR="00C80980">
        <w:rPr>
          <w:rFonts w:asciiTheme="minorHAnsi" w:hAnsiTheme="minorHAnsi" w:cs="Arial"/>
          <w:sz w:val="22"/>
          <w:szCs w:val="22"/>
        </w:rPr>
        <w:t>manejar da gestão municipal para a gestão e</w:t>
      </w:r>
      <w:r w:rsidRPr="003257BB">
        <w:rPr>
          <w:rFonts w:asciiTheme="minorHAnsi" w:hAnsiTheme="minorHAnsi" w:cs="Arial"/>
          <w:sz w:val="22"/>
          <w:szCs w:val="22"/>
        </w:rPr>
        <w:t>stadual</w:t>
      </w:r>
      <w:r w:rsidR="00C80980">
        <w:rPr>
          <w:rFonts w:asciiTheme="minorHAnsi" w:hAnsiTheme="minorHAnsi" w:cs="Arial"/>
          <w:sz w:val="22"/>
          <w:szCs w:val="22"/>
        </w:rPr>
        <w:t xml:space="preserve"> o valor de</w:t>
      </w:r>
      <w:r w:rsidRPr="003257BB">
        <w:rPr>
          <w:rFonts w:asciiTheme="minorHAnsi" w:hAnsiTheme="minorHAnsi" w:cs="Arial"/>
          <w:sz w:val="22"/>
          <w:szCs w:val="22"/>
        </w:rPr>
        <w:t xml:space="preserve"> R$ 150.000,00</w:t>
      </w:r>
      <w:r w:rsidR="00C80980">
        <w:rPr>
          <w:rFonts w:asciiTheme="minorHAnsi" w:hAnsiTheme="minorHAnsi" w:cs="Arial"/>
          <w:sz w:val="22"/>
          <w:szCs w:val="22"/>
        </w:rPr>
        <w:t>(cento e cinqüenta mil reais),</w:t>
      </w:r>
      <w:r w:rsidRPr="003257BB">
        <w:rPr>
          <w:rFonts w:asciiTheme="minorHAnsi" w:hAnsiTheme="minorHAnsi" w:cs="Arial"/>
          <w:sz w:val="22"/>
          <w:szCs w:val="22"/>
        </w:rPr>
        <w:t xml:space="preserve"> conforme pactuado na Deliberação CIB nº 190 de 19 de julho</w:t>
      </w:r>
      <w:r w:rsidR="00C80980">
        <w:rPr>
          <w:rFonts w:asciiTheme="minorHAnsi" w:hAnsiTheme="minorHAnsi" w:cs="Arial"/>
          <w:sz w:val="22"/>
          <w:szCs w:val="22"/>
        </w:rPr>
        <w:t>/18</w:t>
      </w:r>
      <w:r w:rsidRPr="003257BB">
        <w:rPr>
          <w:rFonts w:asciiTheme="minorHAnsi" w:hAnsiTheme="minorHAnsi" w:cs="Arial"/>
          <w:sz w:val="22"/>
          <w:szCs w:val="22"/>
        </w:rPr>
        <w:t>.</w:t>
      </w:r>
    </w:p>
    <w:p w:rsidR="003257BB" w:rsidRPr="003257BB" w:rsidRDefault="003257BB" w:rsidP="004E4D2F">
      <w:pPr>
        <w:pStyle w:val="PargrafodaLista"/>
        <w:tabs>
          <w:tab w:val="left" w:pos="426"/>
        </w:tabs>
        <w:spacing w:line="276" w:lineRule="auto"/>
        <w:ind w:left="0" w:right="-568"/>
        <w:jc w:val="both"/>
        <w:rPr>
          <w:rFonts w:asciiTheme="minorHAnsi" w:hAnsiTheme="minorHAnsi" w:cs="Arial"/>
          <w:sz w:val="22"/>
          <w:szCs w:val="22"/>
        </w:rPr>
      </w:pPr>
    </w:p>
    <w:p w:rsidR="003257BB" w:rsidRPr="003257BB" w:rsidRDefault="003257BB" w:rsidP="004E4D2F">
      <w:pPr>
        <w:pStyle w:val="PargrafodaLista"/>
        <w:tabs>
          <w:tab w:val="left" w:pos="426"/>
        </w:tabs>
        <w:spacing w:line="276" w:lineRule="auto"/>
        <w:ind w:left="0" w:right="-568"/>
        <w:jc w:val="both"/>
        <w:rPr>
          <w:rFonts w:asciiTheme="minorHAnsi" w:hAnsiTheme="minorHAnsi" w:cs="Arial"/>
          <w:sz w:val="22"/>
          <w:szCs w:val="22"/>
        </w:rPr>
      </w:pPr>
      <w:r w:rsidRPr="003257BB">
        <w:rPr>
          <w:rFonts w:asciiTheme="minorHAnsi" w:hAnsiTheme="minorHAnsi" w:cs="Arial"/>
          <w:b/>
          <w:sz w:val="22"/>
          <w:szCs w:val="22"/>
        </w:rPr>
        <w:t>1.</w:t>
      </w:r>
      <w:r w:rsidR="00516A90">
        <w:rPr>
          <w:rFonts w:asciiTheme="minorHAnsi" w:hAnsiTheme="minorHAnsi" w:cs="Arial"/>
          <w:b/>
          <w:sz w:val="22"/>
          <w:szCs w:val="22"/>
        </w:rPr>
        <w:t>3</w:t>
      </w:r>
      <w:r w:rsidRPr="003257BB">
        <w:rPr>
          <w:rFonts w:asciiTheme="minorHAnsi" w:hAnsiTheme="minorHAnsi" w:cs="Arial"/>
          <w:b/>
          <w:sz w:val="22"/>
          <w:szCs w:val="22"/>
        </w:rPr>
        <w:t xml:space="preserve"> – Florianópolis</w:t>
      </w:r>
      <w:r w:rsidRPr="003257BB">
        <w:rPr>
          <w:rFonts w:asciiTheme="minorHAnsi" w:hAnsiTheme="minorHAnsi" w:cs="Arial"/>
          <w:sz w:val="22"/>
          <w:szCs w:val="22"/>
        </w:rPr>
        <w:t xml:space="preserve"> – Remanejar </w:t>
      </w:r>
      <w:r w:rsidR="00C45622">
        <w:rPr>
          <w:rFonts w:asciiTheme="minorHAnsi" w:hAnsiTheme="minorHAnsi" w:cs="Arial"/>
          <w:sz w:val="22"/>
          <w:szCs w:val="22"/>
        </w:rPr>
        <w:t>para gestão m</w:t>
      </w:r>
      <w:r w:rsidRPr="003257BB">
        <w:rPr>
          <w:rFonts w:asciiTheme="minorHAnsi" w:hAnsiTheme="minorHAnsi" w:cs="Arial"/>
          <w:sz w:val="22"/>
          <w:szCs w:val="22"/>
        </w:rPr>
        <w:t>unicipal de Florianópolis</w:t>
      </w:r>
      <w:r w:rsidR="00C45622">
        <w:rPr>
          <w:rFonts w:asciiTheme="minorHAnsi" w:hAnsiTheme="minorHAnsi" w:cs="Arial"/>
          <w:sz w:val="22"/>
          <w:szCs w:val="22"/>
        </w:rPr>
        <w:t xml:space="preserve"> o valor de</w:t>
      </w:r>
      <w:r w:rsidRPr="003257BB">
        <w:rPr>
          <w:rFonts w:asciiTheme="minorHAnsi" w:hAnsiTheme="minorHAnsi" w:cs="Arial"/>
          <w:sz w:val="22"/>
          <w:szCs w:val="22"/>
        </w:rPr>
        <w:t>R$ 133.181,05</w:t>
      </w:r>
      <w:r w:rsidR="00C45622">
        <w:rPr>
          <w:rFonts w:asciiTheme="minorHAnsi" w:hAnsiTheme="minorHAnsi" w:cs="Arial"/>
          <w:sz w:val="22"/>
          <w:szCs w:val="22"/>
        </w:rPr>
        <w:t>(cento e trinta e três mil, cento e oitenta e um reais e cinco centavos)</w:t>
      </w:r>
      <w:r w:rsidRPr="003257BB">
        <w:rPr>
          <w:rFonts w:asciiTheme="minorHAnsi" w:hAnsiTheme="minorHAnsi" w:cs="Arial"/>
          <w:sz w:val="22"/>
          <w:szCs w:val="22"/>
        </w:rPr>
        <w:t xml:space="preserve"> para o Hospital de Caridade realizar procedimentos da área de Oncológica</w:t>
      </w:r>
      <w:r w:rsidR="00C45622">
        <w:rPr>
          <w:rFonts w:asciiTheme="minorHAnsi" w:hAnsiTheme="minorHAnsi" w:cs="Arial"/>
          <w:sz w:val="22"/>
          <w:szCs w:val="22"/>
        </w:rPr>
        <w:t>,</w:t>
      </w:r>
      <w:r w:rsidRPr="003257BB">
        <w:rPr>
          <w:rFonts w:asciiTheme="minorHAnsi" w:hAnsiTheme="minorHAnsi" w:cs="Arial"/>
          <w:sz w:val="22"/>
          <w:szCs w:val="22"/>
        </w:rPr>
        <w:t xml:space="preserve"> como</w:t>
      </w:r>
      <w:r w:rsidR="00C45622">
        <w:rPr>
          <w:rFonts w:asciiTheme="minorHAnsi" w:hAnsiTheme="minorHAnsi" w:cs="Arial"/>
          <w:sz w:val="22"/>
          <w:szCs w:val="22"/>
        </w:rPr>
        <w:t>:</w:t>
      </w:r>
      <w:r w:rsidRPr="003257BB">
        <w:rPr>
          <w:rFonts w:asciiTheme="minorHAnsi" w:hAnsiTheme="minorHAnsi" w:cs="Arial"/>
          <w:sz w:val="22"/>
          <w:szCs w:val="22"/>
        </w:rPr>
        <w:t xml:space="preserve"> cirurgia, tomografia e radioterapia.</w:t>
      </w:r>
    </w:p>
    <w:p w:rsidR="00CC370E" w:rsidRDefault="00CC370E" w:rsidP="00B8503E">
      <w:pPr>
        <w:tabs>
          <w:tab w:val="left" w:pos="426"/>
        </w:tabs>
        <w:ind w:right="-568"/>
        <w:jc w:val="both"/>
        <w:rPr>
          <w:rFonts w:asciiTheme="minorHAnsi" w:hAnsiTheme="minorHAnsi"/>
          <w:b/>
          <w:sz w:val="22"/>
          <w:szCs w:val="22"/>
        </w:rPr>
      </w:pPr>
      <w:bookmarkStart w:id="0" w:name="_GoBack"/>
      <w:bookmarkEnd w:id="0"/>
    </w:p>
    <w:p w:rsidR="00F6723B" w:rsidRPr="00B8503E" w:rsidRDefault="00F6723B" w:rsidP="00B8503E">
      <w:pPr>
        <w:tabs>
          <w:tab w:val="left" w:pos="426"/>
        </w:tabs>
        <w:ind w:right="-568"/>
        <w:jc w:val="both"/>
        <w:rPr>
          <w:rFonts w:asciiTheme="minorHAnsi" w:hAnsiTheme="minorHAnsi"/>
          <w:b/>
          <w:sz w:val="22"/>
          <w:szCs w:val="22"/>
        </w:rPr>
      </w:pPr>
    </w:p>
    <w:p w:rsidR="005F76F8" w:rsidRPr="006760C1" w:rsidRDefault="00A9154C" w:rsidP="00C00A41">
      <w:pPr>
        <w:ind w:right="-568"/>
        <w:jc w:val="both"/>
        <w:rPr>
          <w:rFonts w:asciiTheme="minorHAnsi" w:hAnsiTheme="minorHAnsi"/>
        </w:rPr>
      </w:pPr>
      <w:r>
        <w:rPr>
          <w:rFonts w:asciiTheme="minorHAnsi" w:hAnsiTheme="minorHAnsi"/>
          <w:b/>
        </w:rPr>
        <w:t>3</w:t>
      </w:r>
      <w:r w:rsidR="005F76F8" w:rsidRPr="006760C1">
        <w:rPr>
          <w:rFonts w:asciiTheme="minorHAnsi" w:hAnsiTheme="minorHAnsi"/>
          <w:b/>
        </w:rPr>
        <w:t xml:space="preserve">-ALTERAÇÃO DO FLUXO – PPI AMBULATORIAL  </w:t>
      </w:r>
    </w:p>
    <w:p w:rsidR="005F76F8" w:rsidRPr="00C00A41" w:rsidRDefault="005F76F8" w:rsidP="00C00A41">
      <w:pPr>
        <w:tabs>
          <w:tab w:val="left" w:pos="9072"/>
        </w:tabs>
        <w:ind w:right="-568"/>
        <w:jc w:val="both"/>
        <w:rPr>
          <w:rFonts w:asciiTheme="minorHAnsi" w:hAnsiTheme="minorHAnsi"/>
          <w:sz w:val="22"/>
          <w:szCs w:val="22"/>
        </w:rPr>
      </w:pPr>
    </w:p>
    <w:p w:rsidR="00683C0E" w:rsidRDefault="00A9154C" w:rsidP="004E4D2F">
      <w:pPr>
        <w:spacing w:line="276" w:lineRule="auto"/>
        <w:ind w:right="-2"/>
        <w:jc w:val="both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3</w:t>
      </w:r>
      <w:r w:rsidR="005F76F8" w:rsidRPr="00BB209F">
        <w:rPr>
          <w:rFonts w:asciiTheme="minorHAnsi" w:hAnsiTheme="minorHAnsi"/>
          <w:b/>
          <w:sz w:val="22"/>
          <w:szCs w:val="22"/>
        </w:rPr>
        <w:t>.1</w:t>
      </w:r>
      <w:r w:rsidR="00FD4B08" w:rsidRPr="00C00A41">
        <w:rPr>
          <w:rFonts w:asciiTheme="minorHAnsi" w:hAnsiTheme="minorHAnsi"/>
          <w:sz w:val="22"/>
          <w:szCs w:val="22"/>
        </w:rPr>
        <w:t xml:space="preserve"> - </w:t>
      </w:r>
      <w:r w:rsidR="005F76F8" w:rsidRPr="00C00A41">
        <w:rPr>
          <w:rFonts w:asciiTheme="minorHAnsi" w:hAnsiTheme="minorHAnsi"/>
          <w:sz w:val="22"/>
          <w:szCs w:val="22"/>
        </w:rPr>
        <w:t xml:space="preserve">Em atenção às solicitações dos gestores para alterar o fluxo de atendimento da assistência ambulatorial de média complexidade de seus municípios, segue o descritivo abaixo, com validade para a </w:t>
      </w:r>
      <w:r w:rsidR="005F76F8" w:rsidRPr="00C00A41">
        <w:rPr>
          <w:rFonts w:asciiTheme="minorHAnsi" w:hAnsiTheme="minorHAnsi"/>
          <w:b/>
          <w:sz w:val="22"/>
          <w:szCs w:val="22"/>
        </w:rPr>
        <w:t>competênci</w:t>
      </w:r>
      <w:r w:rsidR="00DB189B">
        <w:rPr>
          <w:rFonts w:asciiTheme="minorHAnsi" w:hAnsiTheme="minorHAnsi"/>
          <w:b/>
          <w:sz w:val="22"/>
          <w:szCs w:val="22"/>
        </w:rPr>
        <w:t>a</w:t>
      </w:r>
      <w:r w:rsidR="00B03638">
        <w:rPr>
          <w:rFonts w:asciiTheme="minorHAnsi" w:hAnsiTheme="minorHAnsi"/>
          <w:b/>
          <w:sz w:val="22"/>
          <w:szCs w:val="22"/>
        </w:rPr>
        <w:t xml:space="preserve"> novembro</w:t>
      </w:r>
      <w:r w:rsidR="004C6C52">
        <w:rPr>
          <w:rFonts w:asciiTheme="minorHAnsi" w:hAnsiTheme="minorHAnsi"/>
          <w:b/>
          <w:sz w:val="22"/>
          <w:szCs w:val="22"/>
        </w:rPr>
        <w:t>/2018</w:t>
      </w:r>
      <w:r w:rsidR="00D40ADB" w:rsidRPr="00C00A41">
        <w:rPr>
          <w:rFonts w:asciiTheme="minorHAnsi" w:hAnsiTheme="minorHAnsi"/>
          <w:b/>
          <w:sz w:val="22"/>
          <w:szCs w:val="22"/>
        </w:rPr>
        <w:t>.</w:t>
      </w:r>
    </w:p>
    <w:p w:rsidR="000E4D81" w:rsidRDefault="000E4D81" w:rsidP="00D40ADB">
      <w:pPr>
        <w:shd w:val="clear" w:color="auto" w:fill="FFFFFF"/>
        <w:ind w:right="-568"/>
        <w:jc w:val="both"/>
        <w:rPr>
          <w:rFonts w:asciiTheme="minorHAnsi" w:hAnsiTheme="minorHAnsi"/>
          <w:b/>
          <w:bCs/>
          <w:sz w:val="18"/>
          <w:szCs w:val="18"/>
        </w:rPr>
      </w:pPr>
    </w:p>
    <w:tbl>
      <w:tblPr>
        <w:tblW w:w="87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660"/>
        <w:gridCol w:w="1720"/>
        <w:gridCol w:w="1380"/>
        <w:gridCol w:w="1842"/>
        <w:gridCol w:w="2200"/>
      </w:tblGrid>
      <w:tr w:rsidR="00175DE3" w:rsidRPr="00175DE3" w:rsidTr="00175DE3">
        <w:trPr>
          <w:trHeight w:val="585"/>
        </w:trPr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b/>
                <w:bCs/>
                <w:color w:val="000000"/>
                <w:sz w:val="20"/>
                <w:szCs w:val="20"/>
                <w:lang w:eastAsia="pt-BR"/>
              </w:rPr>
              <w:t>SOLICITANTE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b/>
                <w:bCs/>
                <w:color w:val="000000"/>
                <w:sz w:val="20"/>
                <w:szCs w:val="20"/>
                <w:lang w:eastAsia="pt-BR"/>
              </w:rPr>
              <w:t>PROCEDIMENTO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b/>
                <w:bCs/>
                <w:color w:val="000000"/>
                <w:sz w:val="20"/>
                <w:szCs w:val="20"/>
                <w:lang w:eastAsia="pt-BR"/>
              </w:rPr>
              <w:t>VALOR REMANEJADO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b/>
                <w:bCs/>
                <w:color w:val="000000"/>
                <w:sz w:val="20"/>
                <w:szCs w:val="20"/>
                <w:lang w:eastAsia="pt-BR"/>
              </w:rPr>
              <w:t>ENCAMINHAMENTO ANTERIOR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b/>
                <w:bCs/>
                <w:color w:val="000000"/>
                <w:sz w:val="20"/>
                <w:szCs w:val="20"/>
                <w:lang w:eastAsia="pt-BR"/>
              </w:rPr>
              <w:t>NOVO ENCAMINHAMENTO</w:t>
            </w:r>
          </w:p>
        </w:tc>
      </w:tr>
      <w:tr w:rsidR="00175DE3" w:rsidRPr="00175DE3" w:rsidTr="00175DE3">
        <w:trPr>
          <w:trHeight w:val="300"/>
        </w:trPr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10.920,02</w:t>
            </w:r>
          </w:p>
        </w:tc>
        <w:tc>
          <w:tcPr>
            <w:tcW w:w="174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22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HOSP. UNIVERSITÁRIO</w:t>
            </w:r>
          </w:p>
          <w:p w:rsidR="00436C52" w:rsidRPr="00175DE3" w:rsidRDefault="00436C52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(GE)</w:t>
            </w:r>
          </w:p>
        </w:tc>
      </w:tr>
      <w:tr w:rsidR="00175DE3" w:rsidRPr="00175DE3" w:rsidTr="00175DE3">
        <w:trPr>
          <w:trHeight w:val="300"/>
        </w:trPr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5.288,02</w:t>
            </w: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75DE3" w:rsidRPr="00175DE3" w:rsidRDefault="00175DE3" w:rsidP="00175DE3">
            <w:pPr>
              <w:suppressAutoHyphens w:val="0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2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75DE3" w:rsidRPr="00175DE3" w:rsidRDefault="00175DE3" w:rsidP="00175DE3">
            <w:pPr>
              <w:suppressAutoHyphens w:val="0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175DE3" w:rsidRPr="00175DE3" w:rsidTr="00175DE3">
        <w:trPr>
          <w:trHeight w:val="300"/>
        </w:trPr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TOMOGRAFIA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8.010,78</w:t>
            </w: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75DE3" w:rsidRPr="00175DE3" w:rsidRDefault="00175DE3" w:rsidP="00175DE3">
            <w:pPr>
              <w:suppressAutoHyphens w:val="0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2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75DE3" w:rsidRPr="00175DE3" w:rsidRDefault="00175DE3" w:rsidP="00175DE3">
            <w:pPr>
              <w:suppressAutoHyphens w:val="0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175DE3" w:rsidRPr="00175DE3" w:rsidTr="00175DE3">
        <w:trPr>
          <w:trHeight w:val="300"/>
        </w:trPr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COLETA MATERIAL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75DE3" w:rsidRPr="00175DE3" w:rsidRDefault="00175DE3" w:rsidP="00175DE3">
            <w:pPr>
              <w:suppressAutoHyphens w:val="0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2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75DE3" w:rsidRPr="00175DE3" w:rsidRDefault="00175DE3" w:rsidP="00175DE3">
            <w:pPr>
              <w:suppressAutoHyphens w:val="0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175DE3" w:rsidRPr="00175DE3" w:rsidTr="00175DE3">
        <w:trPr>
          <w:trHeight w:val="300"/>
        </w:trPr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GERAIS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2.991,04</w:t>
            </w: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75DE3" w:rsidRPr="00175DE3" w:rsidRDefault="00175DE3" w:rsidP="00175DE3">
            <w:pPr>
              <w:suppressAutoHyphens w:val="0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2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75DE3" w:rsidRPr="00175DE3" w:rsidRDefault="00175DE3" w:rsidP="00175DE3">
            <w:pPr>
              <w:suppressAutoHyphens w:val="0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175DE3" w:rsidRPr="00175DE3" w:rsidTr="00175DE3">
        <w:trPr>
          <w:trHeight w:val="300"/>
        </w:trPr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ANÁTOMO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1.775,40</w:t>
            </w:r>
          </w:p>
        </w:tc>
        <w:tc>
          <w:tcPr>
            <w:tcW w:w="17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75DE3" w:rsidRPr="00175DE3" w:rsidRDefault="00175DE3" w:rsidP="00175DE3">
            <w:pPr>
              <w:suppressAutoHyphens w:val="0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2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75DE3" w:rsidRPr="00175DE3" w:rsidRDefault="00175DE3" w:rsidP="00175DE3">
            <w:pPr>
              <w:suppressAutoHyphens w:val="0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</w:p>
        </w:tc>
      </w:tr>
      <w:tr w:rsidR="00175DE3" w:rsidRPr="00175DE3" w:rsidTr="00175DE3">
        <w:trPr>
          <w:trHeight w:val="300"/>
        </w:trPr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JACINTO </w:t>
            </w: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lastRenderedPageBreak/>
              <w:t>MACHADO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lastRenderedPageBreak/>
              <w:t>MAMOGRAFIA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1.766,25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ARARANGUÁ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</w:tr>
      <w:tr w:rsidR="00175DE3" w:rsidRPr="00175DE3" w:rsidTr="00175DE3">
        <w:trPr>
          <w:trHeight w:val="300"/>
        </w:trPr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lastRenderedPageBreak/>
              <w:t>NOVA ERECHIM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175DE3" w:rsidRPr="00175DE3" w:rsidTr="00175DE3">
        <w:trPr>
          <w:trHeight w:val="300"/>
        </w:trPr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GASTRO.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34,16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NOVA ERECHIM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175DE3" w:rsidRPr="00175DE3" w:rsidTr="00175DE3">
        <w:trPr>
          <w:trHeight w:val="300"/>
        </w:trPr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PALMA SOLA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175DE3" w:rsidRPr="00175DE3" w:rsidTr="00175DE3">
        <w:trPr>
          <w:trHeight w:val="300"/>
        </w:trPr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FISIATRIA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4,04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PALMA SOLA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175DE3" w:rsidRPr="00175DE3" w:rsidTr="00175DE3">
        <w:trPr>
          <w:trHeight w:val="300"/>
        </w:trPr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175DE3" w:rsidRPr="00175DE3" w:rsidTr="00175DE3">
        <w:trPr>
          <w:trHeight w:val="300"/>
        </w:trPr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GERIATRIA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14,80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PALMA SOLA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175DE3" w:rsidRPr="00175DE3" w:rsidTr="00175DE3">
        <w:trPr>
          <w:trHeight w:val="300"/>
        </w:trPr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175DE3" w:rsidRPr="00175DE3" w:rsidTr="00175DE3">
        <w:trPr>
          <w:trHeight w:val="300"/>
        </w:trPr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HOMEOPATIA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4,04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PALMA SOLA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175DE3" w:rsidRPr="00175DE3" w:rsidTr="00175DE3">
        <w:trPr>
          <w:trHeight w:val="300"/>
        </w:trPr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175DE3" w:rsidRPr="00175DE3" w:rsidTr="00175DE3">
        <w:trPr>
          <w:trHeight w:val="300"/>
        </w:trPr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NEFROLOGIA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13,48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PALMA SOLA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175DE3" w:rsidRPr="00175DE3" w:rsidTr="00175DE3">
        <w:trPr>
          <w:trHeight w:val="300"/>
        </w:trPr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TRTAMENTOS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DIONÍSIO</w:t>
            </w:r>
          </w:p>
        </w:tc>
      </w:tr>
      <w:tr w:rsidR="00175DE3" w:rsidRPr="00175DE3" w:rsidTr="00175DE3">
        <w:trPr>
          <w:trHeight w:val="300"/>
        </w:trPr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ODONTOLÓGICOS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77,23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PALMA SOLA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CERQUEIRA</w:t>
            </w:r>
          </w:p>
        </w:tc>
      </w:tr>
      <w:tr w:rsidR="00175DE3" w:rsidRPr="00175DE3" w:rsidTr="00175DE3">
        <w:trPr>
          <w:trHeight w:val="300"/>
        </w:trPr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DOS CEDROS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1.609,93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BLUMENAU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POMERODE</w:t>
            </w:r>
          </w:p>
        </w:tc>
      </w:tr>
      <w:tr w:rsidR="00175DE3" w:rsidRPr="00175DE3" w:rsidTr="00175DE3">
        <w:trPr>
          <w:trHeight w:val="300"/>
        </w:trPr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(HOSP. RIO DO TEXTO/GE)</w:t>
            </w:r>
          </w:p>
        </w:tc>
      </w:tr>
      <w:tr w:rsidR="00175DE3" w:rsidRPr="00175DE3" w:rsidTr="00175DE3">
        <w:trPr>
          <w:trHeight w:val="300"/>
        </w:trPr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QUILOMBO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175DE3" w:rsidRPr="00175DE3" w:rsidTr="00175DE3">
        <w:trPr>
          <w:trHeight w:val="300"/>
        </w:trPr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CIR. PLÁSTICA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21,32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QUILOMBO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ESTADO</w:t>
            </w:r>
          </w:p>
        </w:tc>
      </w:tr>
      <w:tr w:rsidR="00175DE3" w:rsidRPr="00175DE3" w:rsidTr="00175DE3">
        <w:trPr>
          <w:trHeight w:val="300"/>
        </w:trPr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TROMBUDO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PEQUENAS 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 w:rsidR="00175DE3" w:rsidRPr="00175DE3" w:rsidTr="00175DE3">
        <w:trPr>
          <w:trHeight w:val="300"/>
        </w:trPr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CENTRAL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122,89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5DE3" w:rsidRPr="00175DE3" w:rsidRDefault="00175DE3" w:rsidP="00175DE3">
            <w:pPr>
              <w:suppressAutoHyphens w:val="0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 w:rsidRPr="00175DE3"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TROMBUDO CENTRAL - GE</w:t>
            </w:r>
          </w:p>
        </w:tc>
      </w:tr>
    </w:tbl>
    <w:p w:rsidR="003059C6" w:rsidRDefault="003059C6" w:rsidP="00BD779E">
      <w:pPr>
        <w:rPr>
          <w:rFonts w:asciiTheme="minorHAnsi" w:hAnsiTheme="minorHAnsi"/>
        </w:rPr>
      </w:pPr>
    </w:p>
    <w:p w:rsidR="00D8042E" w:rsidRDefault="00D8042E" w:rsidP="00BD779E">
      <w:pPr>
        <w:rPr>
          <w:rFonts w:asciiTheme="minorHAnsi" w:hAnsiTheme="minorHAnsi"/>
        </w:rPr>
      </w:pPr>
    </w:p>
    <w:p w:rsidR="00D8042E" w:rsidRDefault="00D8042E" w:rsidP="00BD779E">
      <w:pPr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                                                                             Florianópolis, 23 de outubro de 2018</w:t>
      </w:r>
    </w:p>
    <w:p w:rsidR="006668B8" w:rsidRDefault="006668B8" w:rsidP="00BD779E">
      <w:pPr>
        <w:rPr>
          <w:rFonts w:asciiTheme="minorHAnsi" w:hAnsiTheme="minorHAnsi"/>
        </w:rPr>
      </w:pPr>
    </w:p>
    <w:p w:rsidR="006668B8" w:rsidRDefault="006668B8" w:rsidP="00BD779E">
      <w:pPr>
        <w:rPr>
          <w:rFonts w:asciiTheme="minorHAnsi" w:hAnsiTheme="minorHAnsi"/>
        </w:rPr>
      </w:pPr>
    </w:p>
    <w:p w:rsidR="006668B8" w:rsidRDefault="006668B8" w:rsidP="00BD779E">
      <w:pPr>
        <w:rPr>
          <w:rFonts w:asciiTheme="minorHAnsi" w:hAnsiTheme="minorHAnsi"/>
        </w:rPr>
      </w:pPr>
    </w:p>
    <w:p w:rsidR="006668B8" w:rsidRDefault="006668B8" w:rsidP="00BD779E">
      <w:pPr>
        <w:rPr>
          <w:rFonts w:asciiTheme="minorHAnsi" w:hAnsiTheme="minorHAnsi"/>
        </w:rPr>
      </w:pPr>
    </w:p>
    <w:p w:rsidR="006668B8" w:rsidRDefault="006668B8" w:rsidP="00BD779E">
      <w:pPr>
        <w:rPr>
          <w:rFonts w:asciiTheme="minorHAnsi" w:hAnsiTheme="minorHAnsi"/>
        </w:rPr>
      </w:pPr>
    </w:p>
    <w:p w:rsidR="006668B8" w:rsidRDefault="006668B8" w:rsidP="00BD779E">
      <w:pPr>
        <w:rPr>
          <w:rFonts w:asciiTheme="minorHAnsi" w:hAnsiTheme="minorHAnsi"/>
        </w:rPr>
      </w:pPr>
    </w:p>
    <w:p w:rsidR="006668B8" w:rsidRDefault="006668B8" w:rsidP="00BD779E">
      <w:pPr>
        <w:rPr>
          <w:rFonts w:asciiTheme="minorHAnsi" w:hAnsiTheme="minorHAnsi"/>
        </w:rPr>
      </w:pPr>
    </w:p>
    <w:p w:rsidR="006668B8" w:rsidRDefault="006668B8" w:rsidP="00BD779E">
      <w:pPr>
        <w:rPr>
          <w:rFonts w:asciiTheme="minorHAnsi" w:hAnsiTheme="minorHAnsi"/>
        </w:rPr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6668B8" w:rsidRPr="00FC77C7" w:rsidTr="00830CEF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668B8" w:rsidRPr="00FC77C7" w:rsidRDefault="006668B8" w:rsidP="00830CEF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b/>
                <w:bCs/>
                <w:lang w:eastAsia="en-US"/>
              </w:rPr>
              <w:t>ACÉLIO CASAGRANDE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668B8" w:rsidRPr="00FC77C7" w:rsidRDefault="006668B8" w:rsidP="00830CEF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b/>
                <w:bCs/>
                <w:lang w:eastAsia="en-US"/>
              </w:rPr>
              <w:t>SIDNEI BELLE</w:t>
            </w:r>
          </w:p>
        </w:tc>
      </w:tr>
      <w:tr w:rsidR="006668B8" w:rsidRPr="00FC77C7" w:rsidTr="00830CEF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668B8" w:rsidRPr="00FC77C7" w:rsidRDefault="006668B8" w:rsidP="00830CEF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Coordenador CIB/SES</w:t>
            </w:r>
          </w:p>
          <w:p w:rsidR="006668B8" w:rsidRPr="00FC77C7" w:rsidRDefault="006668B8" w:rsidP="00830CEF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Secretário de Estado da Saúde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668B8" w:rsidRPr="00FC77C7" w:rsidRDefault="006668B8" w:rsidP="00830CEF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Coordenador CIB/COSEMS</w:t>
            </w:r>
          </w:p>
          <w:p w:rsidR="006668B8" w:rsidRPr="00FC77C7" w:rsidRDefault="006668B8" w:rsidP="00830CEF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Presidente do COSEMS</w:t>
            </w:r>
          </w:p>
        </w:tc>
      </w:tr>
    </w:tbl>
    <w:p w:rsidR="006668B8" w:rsidRPr="000427DB" w:rsidRDefault="006668B8" w:rsidP="00BD779E">
      <w:pPr>
        <w:rPr>
          <w:rFonts w:asciiTheme="minorHAnsi" w:hAnsiTheme="minorHAnsi"/>
        </w:rPr>
      </w:pPr>
    </w:p>
    <w:sectPr w:rsidR="006668B8" w:rsidRPr="000427DB" w:rsidSect="00F630E4"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3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5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3"/>
  </w:num>
  <w:num w:numId="4">
    <w:abstractNumId w:val="8"/>
  </w:num>
  <w:num w:numId="5">
    <w:abstractNumId w:val="9"/>
  </w:num>
  <w:num w:numId="6">
    <w:abstractNumId w:val="16"/>
  </w:num>
  <w:num w:numId="7">
    <w:abstractNumId w:val="6"/>
  </w:num>
  <w:num w:numId="8">
    <w:abstractNumId w:val="14"/>
  </w:num>
  <w:num w:numId="9">
    <w:abstractNumId w:val="7"/>
  </w:num>
  <w:num w:numId="10">
    <w:abstractNumId w:val="12"/>
  </w:num>
  <w:num w:numId="11">
    <w:abstractNumId w:val="10"/>
  </w:num>
  <w:num w:numId="12">
    <w:abstractNumId w:val="15"/>
  </w:num>
  <w:num w:numId="13">
    <w:abstractNumId w:val="2"/>
  </w:num>
  <w:num w:numId="14">
    <w:abstractNumId w:val="1"/>
  </w:num>
  <w:num w:numId="15">
    <w:abstractNumId w:val="5"/>
  </w:num>
  <w:num w:numId="16">
    <w:abstractNumId w:val="13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05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DE3"/>
    <w:rsid w:val="00175EFD"/>
    <w:rsid w:val="0017615D"/>
    <w:rsid w:val="001765DE"/>
    <w:rsid w:val="00176AEC"/>
    <w:rsid w:val="00176D6D"/>
    <w:rsid w:val="00176F81"/>
    <w:rsid w:val="001779FE"/>
    <w:rsid w:val="00177EE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0230"/>
    <w:rsid w:val="001B24A5"/>
    <w:rsid w:val="001B28CB"/>
    <w:rsid w:val="001B33E6"/>
    <w:rsid w:val="001B39F0"/>
    <w:rsid w:val="001B50C7"/>
    <w:rsid w:val="001B5440"/>
    <w:rsid w:val="001B5935"/>
    <w:rsid w:val="001B6436"/>
    <w:rsid w:val="001B74F5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3632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15AB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57BB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303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77D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6C52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4D2F"/>
    <w:rsid w:val="004E5607"/>
    <w:rsid w:val="004E5745"/>
    <w:rsid w:val="004E5C2C"/>
    <w:rsid w:val="004E6CC2"/>
    <w:rsid w:val="004E76B9"/>
    <w:rsid w:val="004E7B56"/>
    <w:rsid w:val="004F05BB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A90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07A1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C97"/>
    <w:rsid w:val="00644D86"/>
    <w:rsid w:val="0064521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2333"/>
    <w:rsid w:val="0066361C"/>
    <w:rsid w:val="00663F18"/>
    <w:rsid w:val="00664B72"/>
    <w:rsid w:val="0066554F"/>
    <w:rsid w:val="00665BCB"/>
    <w:rsid w:val="006668B8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4F0"/>
    <w:rsid w:val="006949B2"/>
    <w:rsid w:val="0069508A"/>
    <w:rsid w:val="0069518B"/>
    <w:rsid w:val="00695294"/>
    <w:rsid w:val="00695F1D"/>
    <w:rsid w:val="006961CD"/>
    <w:rsid w:val="00696449"/>
    <w:rsid w:val="00696FDB"/>
    <w:rsid w:val="006A088C"/>
    <w:rsid w:val="006A295C"/>
    <w:rsid w:val="006A41D4"/>
    <w:rsid w:val="006A465A"/>
    <w:rsid w:val="006A505C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C62"/>
    <w:rsid w:val="006C31CF"/>
    <w:rsid w:val="006C3D1B"/>
    <w:rsid w:val="006C4009"/>
    <w:rsid w:val="006C5727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65A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177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3CB0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5DC"/>
    <w:rsid w:val="00941776"/>
    <w:rsid w:val="00941AD4"/>
    <w:rsid w:val="009428E6"/>
    <w:rsid w:val="00943ECC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161D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303"/>
    <w:rsid w:val="00A02861"/>
    <w:rsid w:val="00A0369B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160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3638"/>
    <w:rsid w:val="00B04203"/>
    <w:rsid w:val="00B04310"/>
    <w:rsid w:val="00B046D1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418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03E"/>
    <w:rsid w:val="00B856B9"/>
    <w:rsid w:val="00B87FD6"/>
    <w:rsid w:val="00B9023B"/>
    <w:rsid w:val="00B92C99"/>
    <w:rsid w:val="00B94172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663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4FE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A12"/>
    <w:rsid w:val="00C41344"/>
    <w:rsid w:val="00C418B0"/>
    <w:rsid w:val="00C41E5D"/>
    <w:rsid w:val="00C41F9E"/>
    <w:rsid w:val="00C42594"/>
    <w:rsid w:val="00C4333A"/>
    <w:rsid w:val="00C435CA"/>
    <w:rsid w:val="00C44048"/>
    <w:rsid w:val="00C44AE6"/>
    <w:rsid w:val="00C45622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980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0E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00E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042E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1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1D0D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92D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23B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4CE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A14"/>
    <w:rsid w:val="00FB7B5C"/>
    <w:rsid w:val="00FC13AD"/>
    <w:rsid w:val="00FC19FA"/>
    <w:rsid w:val="00FC1C92"/>
    <w:rsid w:val="00FC2E90"/>
    <w:rsid w:val="00FC38F3"/>
    <w:rsid w:val="00FC4217"/>
    <w:rsid w:val="00FC473B"/>
    <w:rsid w:val="00FC4C49"/>
    <w:rsid w:val="00FC4EF2"/>
    <w:rsid w:val="00FC505B"/>
    <w:rsid w:val="00FC5321"/>
    <w:rsid w:val="00FC5752"/>
    <w:rsid w:val="00FC5960"/>
    <w:rsid w:val="00FC618E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472A27-4DAA-4E6E-83F8-440875AA70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373</Words>
  <Characters>2017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2018-10-23T17:58:00Z</cp:lastPrinted>
  <dcterms:created xsi:type="dcterms:W3CDTF">2018-10-29T15:20:00Z</dcterms:created>
  <dcterms:modified xsi:type="dcterms:W3CDTF">2018-10-29T15:20:00Z</dcterms:modified>
</cp:coreProperties>
</file>