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84C99" w:rsidRDefault="00384C99" w:rsidP="00384C99">
      <w:pPr>
        <w:pStyle w:val="Ttulo3"/>
        <w:spacing w:line="360" w:lineRule="auto"/>
        <w:jc w:val="both"/>
        <w:rPr>
          <w:rFonts w:ascii="Arial" w:hAnsi="Arial" w:cs="Arial"/>
          <w:color w:val="000000"/>
        </w:rPr>
      </w:pPr>
    </w:p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4521F4">
        <w:rPr>
          <w:rFonts w:ascii="Arial" w:hAnsi="Arial" w:cs="Arial"/>
          <w:color w:val="000000"/>
        </w:rPr>
        <w:t>80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Default="004308C4" w:rsidP="00FD3F1A">
      <w:pPr>
        <w:ind w:right="-41"/>
        <w:jc w:val="both"/>
        <w:rPr>
          <w:rFonts w:ascii="Arial" w:hAnsi="Arial" w:cs="Arial"/>
        </w:rPr>
      </w:pPr>
    </w:p>
    <w:p w:rsidR="00DD7F24" w:rsidRDefault="00D80FB8" w:rsidP="00DD7F24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RATIFICA</w:t>
      </w:r>
    </w:p>
    <w:p w:rsidR="005C1FED" w:rsidRDefault="00D80FB8" w:rsidP="00D80FB8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Ordem de Serviço 002/2018 de 29 de outubro de </w:t>
      </w:r>
      <w:proofErr w:type="gramStart"/>
      <w:r>
        <w:rPr>
          <w:rFonts w:ascii="Arial" w:hAnsi="Arial" w:cs="Arial"/>
        </w:rPr>
        <w:t>2018 referente</w:t>
      </w:r>
      <w:proofErr w:type="gramEnd"/>
      <w:r>
        <w:rPr>
          <w:rFonts w:ascii="Arial" w:hAnsi="Arial" w:cs="Arial"/>
        </w:rPr>
        <w:t xml:space="preserve"> à ampliação da Unidade Básica de Saúde Centro, localizada na Rua Olimpio </w:t>
      </w:r>
      <w:proofErr w:type="spellStart"/>
      <w:r>
        <w:rPr>
          <w:rFonts w:ascii="Arial" w:hAnsi="Arial" w:cs="Arial"/>
        </w:rPr>
        <w:t>Dal</w:t>
      </w:r>
      <w:proofErr w:type="spellEnd"/>
      <w:r>
        <w:rPr>
          <w:rFonts w:ascii="Arial" w:hAnsi="Arial" w:cs="Arial"/>
        </w:rPr>
        <w:t xml:space="preserve"> Magro, 587, Centro, Município de ANCHIETA. Proposta 112435520001/16-005. Recurso de Emenda Parlamentar.</w:t>
      </w:r>
    </w:p>
    <w:p w:rsidR="00D80FB8" w:rsidRPr="004700E5" w:rsidRDefault="00D80FB8" w:rsidP="00D80FB8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6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4"/>
  </w:num>
  <w:num w:numId="4">
    <w:abstractNumId w:val="10"/>
  </w:num>
  <w:num w:numId="5">
    <w:abstractNumId w:val="12"/>
  </w:num>
  <w:num w:numId="6">
    <w:abstractNumId w:val="22"/>
  </w:num>
  <w:num w:numId="7">
    <w:abstractNumId w:val="7"/>
  </w:num>
  <w:num w:numId="8">
    <w:abstractNumId w:val="19"/>
  </w:num>
  <w:num w:numId="9">
    <w:abstractNumId w:val="9"/>
  </w:num>
  <w:num w:numId="10">
    <w:abstractNumId w:val="16"/>
  </w:num>
  <w:num w:numId="11">
    <w:abstractNumId w:val="14"/>
  </w:num>
  <w:num w:numId="12">
    <w:abstractNumId w:val="20"/>
  </w:num>
  <w:num w:numId="13">
    <w:abstractNumId w:val="2"/>
  </w:num>
  <w:num w:numId="14">
    <w:abstractNumId w:val="1"/>
  </w:num>
  <w:num w:numId="15">
    <w:abstractNumId w:val="6"/>
  </w:num>
  <w:num w:numId="16">
    <w:abstractNumId w:val="17"/>
  </w:num>
  <w:num w:numId="17">
    <w:abstractNumId w:val="5"/>
  </w:num>
  <w:num w:numId="18">
    <w:abstractNumId w:val="11"/>
  </w:num>
  <w:num w:numId="19">
    <w:abstractNumId w:val="18"/>
  </w:num>
  <w:num w:numId="20">
    <w:abstractNumId w:val="21"/>
  </w:num>
  <w:num w:numId="21">
    <w:abstractNumId w:val="8"/>
  </w:num>
  <w:num w:numId="22">
    <w:abstractNumId w:val="13"/>
  </w:num>
  <w:num w:numId="2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2018-11-13T14:23:00Z</dcterms:created>
  <dcterms:modified xsi:type="dcterms:W3CDTF">2018-11-22T15:57:00Z</dcterms:modified>
</cp:coreProperties>
</file>