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35DB" w:rsidRPr="006B1456" w:rsidRDefault="005035DB" w:rsidP="00FD326B">
      <w:pPr>
        <w:spacing w:line="360" w:lineRule="auto"/>
        <w:outlineLvl w:val="0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                                        </w:t>
      </w:r>
      <w:r w:rsidRPr="006B1456">
        <w:rPr>
          <w:b/>
          <w:i/>
          <w:sz w:val="28"/>
          <w:szCs w:val="28"/>
        </w:rPr>
        <w:t>Orientação para o trabalho em grupo</w:t>
      </w:r>
    </w:p>
    <w:p w:rsidR="005035DB" w:rsidRPr="00880CC9" w:rsidRDefault="005035DB" w:rsidP="00DB5305">
      <w:pPr>
        <w:tabs>
          <w:tab w:val="left" w:pos="0"/>
          <w:tab w:val="left" w:pos="142"/>
        </w:tabs>
        <w:spacing w:after="0" w:line="360" w:lineRule="auto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1.</w:t>
      </w:r>
      <w:r>
        <w:rPr>
          <w:i/>
          <w:sz w:val="20"/>
          <w:szCs w:val="20"/>
        </w:rPr>
        <w:tab/>
      </w:r>
      <w:r w:rsidRPr="00880CC9">
        <w:rPr>
          <w:i/>
          <w:sz w:val="20"/>
          <w:szCs w:val="20"/>
        </w:rPr>
        <w:t xml:space="preserve">Dividam-se em grupos, escolham um coordenador e um relator. </w:t>
      </w:r>
    </w:p>
    <w:p w:rsidR="005035DB" w:rsidRPr="00880CC9" w:rsidRDefault="005035DB" w:rsidP="00DB5305">
      <w:pPr>
        <w:tabs>
          <w:tab w:val="left" w:pos="0"/>
          <w:tab w:val="left" w:pos="142"/>
        </w:tabs>
        <w:spacing w:after="0" w:line="36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2.</w:t>
      </w:r>
      <w:r>
        <w:rPr>
          <w:i/>
          <w:sz w:val="20"/>
          <w:szCs w:val="20"/>
        </w:rPr>
        <w:tab/>
      </w:r>
      <w:r w:rsidRPr="00880CC9">
        <w:rPr>
          <w:i/>
          <w:sz w:val="20"/>
          <w:szCs w:val="20"/>
        </w:rPr>
        <w:t>Cada grupo deve discutir os compromissos a serem pactuados para que o processo de planejamento e organização da rede atenção à saúde na Região Metropolitana de Florianópolis.</w:t>
      </w:r>
    </w:p>
    <w:p w:rsidR="005035DB" w:rsidRDefault="005035DB" w:rsidP="00DB5305">
      <w:pPr>
        <w:tabs>
          <w:tab w:val="left" w:pos="0"/>
          <w:tab w:val="left" w:pos="142"/>
        </w:tabs>
        <w:spacing w:after="0" w:line="36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3.            </w:t>
      </w:r>
      <w:r w:rsidRPr="00880CC9">
        <w:rPr>
          <w:i/>
          <w:sz w:val="20"/>
          <w:szCs w:val="20"/>
        </w:rPr>
        <w:t xml:space="preserve">Os </w:t>
      </w:r>
      <w:r>
        <w:rPr>
          <w:i/>
          <w:sz w:val="20"/>
          <w:szCs w:val="20"/>
        </w:rPr>
        <w:t xml:space="preserve">participantes </w:t>
      </w:r>
      <w:r w:rsidRPr="00880CC9">
        <w:rPr>
          <w:i/>
          <w:sz w:val="20"/>
          <w:szCs w:val="20"/>
        </w:rPr>
        <w:t xml:space="preserve">serão divididos em </w:t>
      </w:r>
      <w:r>
        <w:rPr>
          <w:i/>
          <w:sz w:val="20"/>
          <w:szCs w:val="20"/>
        </w:rPr>
        <w:t xml:space="preserve">três </w:t>
      </w:r>
      <w:r w:rsidRPr="00880CC9">
        <w:rPr>
          <w:i/>
          <w:sz w:val="20"/>
          <w:szCs w:val="20"/>
        </w:rPr>
        <w:t>grandes grupo</w:t>
      </w:r>
      <w:r>
        <w:rPr>
          <w:i/>
          <w:sz w:val="20"/>
          <w:szCs w:val="20"/>
        </w:rPr>
        <w:t xml:space="preserve"> conforme  descrições abaixo.</w:t>
      </w:r>
    </w:p>
    <w:p w:rsidR="005035DB" w:rsidRDefault="005035DB" w:rsidP="00DB5305">
      <w:pPr>
        <w:tabs>
          <w:tab w:val="left" w:pos="0"/>
          <w:tab w:val="left" w:pos="142"/>
        </w:tabs>
        <w:spacing w:after="0" w:line="360" w:lineRule="auto"/>
        <w:rPr>
          <w:i/>
          <w:sz w:val="20"/>
          <w:szCs w:val="20"/>
        </w:rPr>
      </w:pPr>
    </w:p>
    <w:p w:rsidR="005035DB" w:rsidRDefault="005035DB" w:rsidP="00693740">
      <w:pPr>
        <w:numPr>
          <w:ilvl w:val="0"/>
          <w:numId w:val="1"/>
        </w:numPr>
        <w:tabs>
          <w:tab w:val="left" w:pos="0"/>
          <w:tab w:val="left" w:pos="142"/>
        </w:tabs>
        <w:spacing w:after="0" w:line="360" w:lineRule="auto"/>
        <w:jc w:val="both"/>
        <w:rPr>
          <w:i/>
          <w:sz w:val="20"/>
          <w:szCs w:val="20"/>
        </w:rPr>
      </w:pPr>
      <w:r w:rsidRPr="00DB5305">
        <w:rPr>
          <w:b/>
          <w:i/>
          <w:sz w:val="20"/>
          <w:szCs w:val="20"/>
        </w:rPr>
        <w:t>ATENÇÃO</w:t>
      </w:r>
      <w:r>
        <w:rPr>
          <w:i/>
          <w:sz w:val="20"/>
          <w:szCs w:val="20"/>
        </w:rPr>
        <w:t>: Os integrantes do Grupo de Condução Estadual podem dividir-se para ter  representação em  todos os  grupos.</w:t>
      </w:r>
    </w:p>
    <w:p w:rsidR="005035DB" w:rsidRPr="00D72C34" w:rsidRDefault="005035DB" w:rsidP="00693740">
      <w:pPr>
        <w:numPr>
          <w:ilvl w:val="0"/>
          <w:numId w:val="1"/>
        </w:numPr>
        <w:tabs>
          <w:tab w:val="left" w:pos="0"/>
          <w:tab w:val="left" w:pos="142"/>
        </w:tabs>
        <w:spacing w:after="0" w:line="360" w:lineRule="auto"/>
        <w:jc w:val="both"/>
        <w:rPr>
          <w:i/>
          <w:sz w:val="20"/>
          <w:szCs w:val="20"/>
        </w:rPr>
      </w:pPr>
      <w:r w:rsidRPr="00D72C34">
        <w:rPr>
          <w:i/>
          <w:sz w:val="20"/>
          <w:szCs w:val="20"/>
        </w:rPr>
        <w:t xml:space="preserve"> O grupo deverá utilizar a Matriz 1 – Pactuação de Compromissos para a Organização da Rede de Atenção à Saúde na Região de Saúde. </w:t>
      </w:r>
    </w:p>
    <w:p w:rsidR="005035DB" w:rsidRDefault="005035DB" w:rsidP="00693740">
      <w:pPr>
        <w:tabs>
          <w:tab w:val="left" w:pos="0"/>
          <w:tab w:val="left" w:pos="142"/>
        </w:tabs>
        <w:spacing w:after="0" w:line="36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 </w:t>
      </w:r>
      <w:r w:rsidRPr="00655B59">
        <w:rPr>
          <w:i/>
          <w:sz w:val="20"/>
          <w:szCs w:val="20"/>
        </w:rPr>
        <w:t xml:space="preserve">Cada relator terá </w:t>
      </w:r>
      <w:r w:rsidRPr="00655B59">
        <w:rPr>
          <w:b/>
          <w:i/>
          <w:sz w:val="20"/>
          <w:szCs w:val="20"/>
        </w:rPr>
        <w:t xml:space="preserve">20 minutos </w:t>
      </w:r>
      <w:r w:rsidRPr="00655B59">
        <w:rPr>
          <w:i/>
          <w:sz w:val="20"/>
          <w:szCs w:val="20"/>
        </w:rPr>
        <w:t>para a apresentação das conclusões do grupo em plenária</w:t>
      </w:r>
    </w:p>
    <w:p w:rsidR="005035DB" w:rsidRDefault="005035DB" w:rsidP="00DB5305">
      <w:pPr>
        <w:tabs>
          <w:tab w:val="left" w:pos="0"/>
          <w:tab w:val="left" w:pos="142"/>
        </w:tabs>
        <w:spacing w:after="0" w:line="360" w:lineRule="auto"/>
        <w:rPr>
          <w:i/>
          <w:sz w:val="20"/>
          <w:szCs w:val="20"/>
        </w:rPr>
      </w:pPr>
    </w:p>
    <w:p w:rsidR="005035DB" w:rsidRPr="00D72C34" w:rsidRDefault="005035DB" w:rsidP="00105266">
      <w:pPr>
        <w:numPr>
          <w:ilvl w:val="0"/>
          <w:numId w:val="1"/>
        </w:numPr>
        <w:tabs>
          <w:tab w:val="num" w:pos="0"/>
          <w:tab w:val="left" w:pos="142"/>
        </w:tabs>
        <w:spacing w:after="0" w:line="360" w:lineRule="auto"/>
        <w:ind w:left="284" w:hanging="284"/>
        <w:rPr>
          <w:b/>
          <w:i/>
          <w:sz w:val="20"/>
          <w:szCs w:val="20"/>
        </w:rPr>
      </w:pPr>
      <w:r>
        <w:rPr>
          <w:b/>
          <w:i/>
          <w:sz w:val="20"/>
          <w:szCs w:val="20"/>
        </w:rPr>
        <w:t>G</w:t>
      </w:r>
      <w:r w:rsidRPr="00D72C34">
        <w:rPr>
          <w:b/>
          <w:i/>
          <w:sz w:val="20"/>
          <w:szCs w:val="20"/>
        </w:rPr>
        <w:t>rupo</w:t>
      </w:r>
      <w:r>
        <w:rPr>
          <w:b/>
          <w:i/>
          <w:sz w:val="20"/>
          <w:szCs w:val="20"/>
        </w:rPr>
        <w:t>1: G</w:t>
      </w:r>
      <w:r w:rsidRPr="00D72C34">
        <w:rPr>
          <w:b/>
          <w:i/>
          <w:sz w:val="20"/>
          <w:szCs w:val="20"/>
        </w:rPr>
        <w:t xml:space="preserve">estores </w:t>
      </w:r>
      <w:r>
        <w:rPr>
          <w:b/>
          <w:i/>
          <w:sz w:val="20"/>
          <w:szCs w:val="20"/>
        </w:rPr>
        <w:t>M</w:t>
      </w:r>
      <w:r w:rsidRPr="00D72C34">
        <w:rPr>
          <w:b/>
          <w:i/>
          <w:sz w:val="20"/>
          <w:szCs w:val="20"/>
        </w:rPr>
        <w:t>unicipais</w:t>
      </w:r>
      <w:r>
        <w:rPr>
          <w:b/>
          <w:i/>
          <w:sz w:val="20"/>
          <w:szCs w:val="20"/>
        </w:rPr>
        <w:t>, Representantes das UPAS e SAMU Municipal suporte básico.</w:t>
      </w:r>
    </w:p>
    <w:p w:rsidR="005035DB" w:rsidRPr="00880CC9" w:rsidRDefault="005035DB" w:rsidP="00105266">
      <w:pPr>
        <w:tabs>
          <w:tab w:val="num" w:pos="0"/>
          <w:tab w:val="left" w:pos="142"/>
          <w:tab w:val="num" w:pos="1817"/>
        </w:tabs>
        <w:spacing w:after="0" w:line="36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Descreva na matriz 1 quais os </w:t>
      </w:r>
      <w:r w:rsidRPr="00880CC9">
        <w:rPr>
          <w:i/>
          <w:sz w:val="20"/>
          <w:szCs w:val="20"/>
        </w:rPr>
        <w:t>compromissos</w:t>
      </w:r>
      <w:r>
        <w:rPr>
          <w:i/>
          <w:sz w:val="20"/>
          <w:szCs w:val="20"/>
        </w:rPr>
        <w:t xml:space="preserve"> destes atores sociais </w:t>
      </w:r>
      <w:r w:rsidRPr="00880CC9">
        <w:rPr>
          <w:i/>
          <w:sz w:val="20"/>
          <w:szCs w:val="20"/>
        </w:rPr>
        <w:t>neste Processo</w:t>
      </w:r>
      <w:r>
        <w:rPr>
          <w:i/>
          <w:sz w:val="20"/>
          <w:szCs w:val="20"/>
        </w:rPr>
        <w:t xml:space="preserve"> respondendo as perguntas direcionadas ao seu grupo:</w:t>
      </w:r>
    </w:p>
    <w:p w:rsidR="005035DB" w:rsidRPr="00880CC9" w:rsidRDefault="005035DB" w:rsidP="00105266">
      <w:pPr>
        <w:numPr>
          <w:ilvl w:val="1"/>
          <w:numId w:val="1"/>
        </w:numPr>
        <w:tabs>
          <w:tab w:val="left" w:pos="0"/>
          <w:tab w:val="left" w:pos="142"/>
          <w:tab w:val="num" w:pos="851"/>
        </w:tabs>
        <w:spacing w:after="0" w:line="360" w:lineRule="auto"/>
        <w:ind w:left="851" w:hanging="311"/>
        <w:rPr>
          <w:i/>
          <w:sz w:val="20"/>
          <w:szCs w:val="20"/>
        </w:rPr>
      </w:pPr>
      <w:r w:rsidRPr="00880CC9">
        <w:rPr>
          <w:i/>
          <w:sz w:val="20"/>
          <w:szCs w:val="20"/>
        </w:rPr>
        <w:t xml:space="preserve">Quais os compromissos a serem pactuados entre os integrantes das </w:t>
      </w:r>
      <w:r w:rsidRPr="00880CC9">
        <w:rPr>
          <w:b/>
          <w:i/>
          <w:sz w:val="20"/>
          <w:szCs w:val="20"/>
        </w:rPr>
        <w:t>Equipes de Condução</w:t>
      </w:r>
      <w:r>
        <w:rPr>
          <w:b/>
          <w:i/>
          <w:sz w:val="20"/>
          <w:szCs w:val="20"/>
        </w:rPr>
        <w:t xml:space="preserve"> </w:t>
      </w:r>
      <w:r w:rsidRPr="00880CC9">
        <w:rPr>
          <w:b/>
          <w:i/>
          <w:sz w:val="20"/>
          <w:szCs w:val="20"/>
        </w:rPr>
        <w:t>das R</w:t>
      </w:r>
      <w:r>
        <w:rPr>
          <w:b/>
          <w:i/>
          <w:sz w:val="20"/>
          <w:szCs w:val="20"/>
        </w:rPr>
        <w:t xml:space="preserve">edes </w:t>
      </w:r>
      <w:r w:rsidRPr="00880CC9">
        <w:rPr>
          <w:i/>
          <w:sz w:val="20"/>
          <w:szCs w:val="20"/>
        </w:rPr>
        <w:t>das SMS</w:t>
      </w:r>
      <w:r>
        <w:rPr>
          <w:i/>
          <w:sz w:val="20"/>
          <w:szCs w:val="20"/>
        </w:rPr>
        <w:t xml:space="preserve"> e do grupo estadual</w:t>
      </w:r>
      <w:r w:rsidRPr="00880CC9">
        <w:rPr>
          <w:i/>
          <w:sz w:val="20"/>
          <w:szCs w:val="20"/>
        </w:rPr>
        <w:t>?</w:t>
      </w:r>
    </w:p>
    <w:p w:rsidR="005035DB" w:rsidRDefault="005035DB" w:rsidP="00105266">
      <w:pPr>
        <w:numPr>
          <w:ilvl w:val="1"/>
          <w:numId w:val="1"/>
        </w:numPr>
        <w:tabs>
          <w:tab w:val="left" w:pos="0"/>
          <w:tab w:val="left" w:pos="142"/>
          <w:tab w:val="num" w:pos="851"/>
        </w:tabs>
        <w:spacing w:after="0" w:line="360" w:lineRule="auto"/>
        <w:ind w:left="851" w:hanging="311"/>
        <w:rPr>
          <w:i/>
          <w:sz w:val="20"/>
          <w:szCs w:val="20"/>
        </w:rPr>
      </w:pPr>
      <w:r w:rsidRPr="00880CC9">
        <w:rPr>
          <w:i/>
          <w:sz w:val="20"/>
          <w:szCs w:val="20"/>
        </w:rPr>
        <w:t xml:space="preserve">Quais os compromissos dos técnicos </w:t>
      </w:r>
      <w:r>
        <w:rPr>
          <w:i/>
          <w:sz w:val="20"/>
          <w:szCs w:val="20"/>
        </w:rPr>
        <w:t xml:space="preserve">e </w:t>
      </w:r>
      <w:r w:rsidRPr="00E4069E">
        <w:rPr>
          <w:b/>
          <w:i/>
          <w:sz w:val="20"/>
          <w:szCs w:val="20"/>
        </w:rPr>
        <w:t>facilitadores do Ministério da Saúde</w:t>
      </w:r>
      <w:r w:rsidRPr="00880CC9">
        <w:rPr>
          <w:i/>
          <w:sz w:val="20"/>
          <w:szCs w:val="20"/>
        </w:rPr>
        <w:t xml:space="preserve"> que irão participar deste processo? </w:t>
      </w:r>
    </w:p>
    <w:p w:rsidR="005035DB" w:rsidRDefault="005035DB" w:rsidP="00105266">
      <w:pPr>
        <w:numPr>
          <w:ilvl w:val="1"/>
          <w:numId w:val="1"/>
        </w:numPr>
        <w:tabs>
          <w:tab w:val="left" w:pos="0"/>
          <w:tab w:val="left" w:pos="142"/>
          <w:tab w:val="num" w:pos="851"/>
        </w:tabs>
        <w:spacing w:after="0" w:line="360" w:lineRule="auto"/>
        <w:ind w:left="851" w:hanging="311"/>
        <w:rPr>
          <w:i/>
          <w:sz w:val="20"/>
          <w:szCs w:val="20"/>
        </w:rPr>
      </w:pPr>
      <w:r w:rsidRPr="00880CC9">
        <w:rPr>
          <w:i/>
          <w:sz w:val="20"/>
          <w:szCs w:val="20"/>
        </w:rPr>
        <w:t>Quais os compromissos d</w:t>
      </w:r>
      <w:r>
        <w:rPr>
          <w:i/>
          <w:sz w:val="20"/>
          <w:szCs w:val="20"/>
        </w:rPr>
        <w:t xml:space="preserve">as </w:t>
      </w:r>
      <w:r w:rsidRPr="00E4069E">
        <w:rPr>
          <w:b/>
          <w:i/>
          <w:sz w:val="20"/>
          <w:szCs w:val="20"/>
        </w:rPr>
        <w:t>UPAS</w:t>
      </w:r>
      <w:r>
        <w:rPr>
          <w:i/>
          <w:sz w:val="20"/>
          <w:szCs w:val="20"/>
        </w:rPr>
        <w:t xml:space="preserve"> nas Redes?</w:t>
      </w:r>
    </w:p>
    <w:p w:rsidR="005035DB" w:rsidRDefault="005035DB" w:rsidP="00655B59">
      <w:pPr>
        <w:numPr>
          <w:ilvl w:val="1"/>
          <w:numId w:val="1"/>
        </w:numPr>
        <w:tabs>
          <w:tab w:val="left" w:pos="0"/>
          <w:tab w:val="left" w:pos="142"/>
          <w:tab w:val="num" w:pos="851"/>
        </w:tabs>
        <w:spacing w:after="0" w:line="360" w:lineRule="auto"/>
        <w:ind w:left="851" w:hanging="311"/>
        <w:rPr>
          <w:i/>
          <w:sz w:val="20"/>
          <w:szCs w:val="20"/>
        </w:rPr>
      </w:pPr>
      <w:r w:rsidRPr="00E4069E">
        <w:rPr>
          <w:i/>
          <w:sz w:val="20"/>
          <w:szCs w:val="20"/>
        </w:rPr>
        <w:t xml:space="preserve">Quais os compromissos dos </w:t>
      </w:r>
      <w:r w:rsidRPr="00E4069E">
        <w:rPr>
          <w:b/>
          <w:i/>
          <w:sz w:val="20"/>
          <w:szCs w:val="20"/>
        </w:rPr>
        <w:t xml:space="preserve">SAMU Municipal </w:t>
      </w:r>
      <w:r>
        <w:rPr>
          <w:b/>
          <w:i/>
          <w:sz w:val="20"/>
          <w:szCs w:val="20"/>
        </w:rPr>
        <w:t>S</w:t>
      </w:r>
      <w:r w:rsidRPr="00E4069E">
        <w:rPr>
          <w:b/>
          <w:i/>
          <w:sz w:val="20"/>
          <w:szCs w:val="20"/>
        </w:rPr>
        <w:t xml:space="preserve">uporte </w:t>
      </w:r>
      <w:r>
        <w:rPr>
          <w:b/>
          <w:i/>
          <w:sz w:val="20"/>
          <w:szCs w:val="20"/>
        </w:rPr>
        <w:t>B</w:t>
      </w:r>
      <w:r w:rsidRPr="00E4069E">
        <w:rPr>
          <w:b/>
          <w:i/>
          <w:sz w:val="20"/>
          <w:szCs w:val="20"/>
        </w:rPr>
        <w:t>ásico</w:t>
      </w:r>
      <w:r w:rsidRPr="00E4069E">
        <w:rPr>
          <w:i/>
          <w:sz w:val="20"/>
          <w:szCs w:val="20"/>
        </w:rPr>
        <w:t xml:space="preserve"> nas Redes?</w:t>
      </w:r>
      <w:r w:rsidRPr="00056F33">
        <w:rPr>
          <w:i/>
          <w:sz w:val="20"/>
          <w:szCs w:val="20"/>
        </w:rPr>
        <w:t xml:space="preserve"> </w:t>
      </w:r>
    </w:p>
    <w:p w:rsidR="005035DB" w:rsidRDefault="005035DB" w:rsidP="00655B59">
      <w:pPr>
        <w:tabs>
          <w:tab w:val="left" w:pos="0"/>
          <w:tab w:val="left" w:pos="142"/>
        </w:tabs>
        <w:spacing w:after="0" w:line="360" w:lineRule="auto"/>
        <w:jc w:val="center"/>
        <w:rPr>
          <w:b/>
          <w:i/>
          <w:sz w:val="40"/>
          <w:szCs w:val="40"/>
        </w:rPr>
      </w:pPr>
    </w:p>
    <w:p w:rsidR="005035DB" w:rsidRDefault="005035DB" w:rsidP="00655B59">
      <w:pPr>
        <w:tabs>
          <w:tab w:val="left" w:pos="0"/>
          <w:tab w:val="left" w:pos="142"/>
        </w:tabs>
        <w:spacing w:after="0" w:line="360" w:lineRule="auto"/>
        <w:jc w:val="center"/>
        <w:rPr>
          <w:i/>
          <w:sz w:val="20"/>
          <w:szCs w:val="20"/>
        </w:rPr>
      </w:pPr>
      <w:r w:rsidRPr="00655B59">
        <w:rPr>
          <w:b/>
          <w:i/>
          <w:sz w:val="40"/>
          <w:szCs w:val="40"/>
        </w:rPr>
        <w:t>Grupo 1:</w:t>
      </w:r>
    </w:p>
    <w:tbl>
      <w:tblPr>
        <w:tblW w:w="10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933"/>
        <w:gridCol w:w="2586"/>
        <w:gridCol w:w="2489"/>
      </w:tblGrid>
      <w:tr w:rsidR="005035DB" w:rsidRPr="006B1456" w:rsidTr="004737A4">
        <w:tc>
          <w:tcPr>
            <w:tcW w:w="4933" w:type="dxa"/>
            <w:shd w:val="clear" w:color="auto" w:fill="FFFFFF"/>
          </w:tcPr>
          <w:p w:rsidR="005035DB" w:rsidRPr="006B1456" w:rsidRDefault="005035DB" w:rsidP="00E35038">
            <w:pPr>
              <w:shd w:val="clear" w:color="auto" w:fill="FFFFFF"/>
              <w:spacing w:line="360" w:lineRule="auto"/>
              <w:jc w:val="center"/>
              <w:rPr>
                <w:b/>
                <w:bCs/>
                <w:i/>
                <w:sz w:val="24"/>
                <w:szCs w:val="24"/>
              </w:rPr>
            </w:pPr>
            <w:r w:rsidRPr="006B1456">
              <w:rPr>
                <w:b/>
                <w:bCs/>
                <w:i/>
                <w:sz w:val="24"/>
                <w:szCs w:val="24"/>
              </w:rPr>
              <w:t>AÇÃO</w:t>
            </w:r>
          </w:p>
        </w:tc>
        <w:tc>
          <w:tcPr>
            <w:tcW w:w="2586" w:type="dxa"/>
            <w:shd w:val="clear" w:color="auto" w:fill="FFFFFF"/>
          </w:tcPr>
          <w:p w:rsidR="005035DB" w:rsidRPr="006B1456" w:rsidRDefault="005035DB" w:rsidP="000E7D23">
            <w:pPr>
              <w:shd w:val="clear" w:color="auto" w:fill="FFFFFF"/>
              <w:spacing w:line="360" w:lineRule="auto"/>
              <w:jc w:val="center"/>
              <w:rPr>
                <w:b/>
                <w:bCs/>
                <w:i/>
                <w:sz w:val="24"/>
                <w:szCs w:val="24"/>
              </w:rPr>
            </w:pPr>
            <w:r w:rsidRPr="006B1456">
              <w:rPr>
                <w:b/>
                <w:bCs/>
                <w:i/>
                <w:sz w:val="24"/>
                <w:szCs w:val="24"/>
              </w:rPr>
              <w:t>RESPONSÁVEL</w:t>
            </w:r>
          </w:p>
        </w:tc>
        <w:tc>
          <w:tcPr>
            <w:tcW w:w="2489" w:type="dxa"/>
            <w:shd w:val="clear" w:color="auto" w:fill="FFFFFF"/>
          </w:tcPr>
          <w:p w:rsidR="005035DB" w:rsidRPr="006B1456" w:rsidRDefault="005035DB" w:rsidP="000E7D23">
            <w:pPr>
              <w:shd w:val="clear" w:color="auto" w:fill="FFFFFF"/>
              <w:spacing w:line="360" w:lineRule="auto"/>
              <w:jc w:val="center"/>
              <w:rPr>
                <w:b/>
                <w:bCs/>
                <w:i/>
                <w:sz w:val="24"/>
                <w:szCs w:val="24"/>
              </w:rPr>
            </w:pPr>
            <w:r w:rsidRPr="006B1456">
              <w:rPr>
                <w:b/>
                <w:bCs/>
                <w:i/>
                <w:sz w:val="24"/>
                <w:szCs w:val="24"/>
              </w:rPr>
              <w:t>PRAZO</w:t>
            </w:r>
          </w:p>
        </w:tc>
      </w:tr>
      <w:tr w:rsidR="005035DB" w:rsidRPr="006B1456" w:rsidTr="00086608">
        <w:tc>
          <w:tcPr>
            <w:tcW w:w="10008" w:type="dxa"/>
            <w:gridSpan w:val="3"/>
            <w:shd w:val="clear" w:color="auto" w:fill="FFFFFF"/>
          </w:tcPr>
          <w:p w:rsidR="005035DB" w:rsidRPr="006B1456" w:rsidRDefault="005035DB" w:rsidP="000E7D23">
            <w:pPr>
              <w:shd w:val="clear" w:color="auto" w:fill="FFFFFF"/>
              <w:spacing w:line="360" w:lineRule="auto"/>
              <w:jc w:val="center"/>
              <w:rPr>
                <w:b/>
                <w:bCs/>
                <w:i/>
                <w:sz w:val="24"/>
                <w:szCs w:val="24"/>
              </w:rPr>
            </w:pPr>
            <w:r>
              <w:rPr>
                <w:b/>
                <w:bCs/>
                <w:i/>
                <w:sz w:val="24"/>
                <w:szCs w:val="24"/>
              </w:rPr>
              <w:t>1ª parte</w:t>
            </w:r>
          </w:p>
        </w:tc>
      </w:tr>
      <w:tr w:rsidR="005035DB" w:rsidRPr="006B1456" w:rsidTr="004737A4">
        <w:tc>
          <w:tcPr>
            <w:tcW w:w="4933" w:type="dxa"/>
            <w:shd w:val="clear" w:color="auto" w:fill="FFFFFF"/>
          </w:tcPr>
          <w:p w:rsidR="005035DB" w:rsidRPr="008A5FAB" w:rsidRDefault="005035DB" w:rsidP="000E7D23">
            <w:pPr>
              <w:shd w:val="clear" w:color="auto" w:fill="FFFFFF"/>
              <w:spacing w:line="360" w:lineRule="auto"/>
              <w:jc w:val="center"/>
              <w:rPr>
                <w:bCs/>
                <w:sz w:val="24"/>
                <w:szCs w:val="24"/>
              </w:rPr>
            </w:pPr>
            <w:r w:rsidRPr="008A5FAB">
              <w:rPr>
                <w:bCs/>
                <w:sz w:val="24"/>
                <w:szCs w:val="24"/>
              </w:rPr>
              <w:t>Criar os grupos de condução municipais das Redes de Atenção, com indicação do Coordenador municipal</w:t>
            </w:r>
          </w:p>
        </w:tc>
        <w:tc>
          <w:tcPr>
            <w:tcW w:w="2586" w:type="dxa"/>
            <w:shd w:val="clear" w:color="auto" w:fill="FFFFFF"/>
          </w:tcPr>
          <w:p w:rsidR="005035DB" w:rsidRPr="008A5FAB" w:rsidRDefault="005035DB" w:rsidP="000E7D23">
            <w:pPr>
              <w:shd w:val="clear" w:color="auto" w:fill="FFFFFF"/>
              <w:spacing w:line="360" w:lineRule="auto"/>
              <w:jc w:val="center"/>
              <w:rPr>
                <w:bCs/>
                <w:sz w:val="24"/>
                <w:szCs w:val="24"/>
              </w:rPr>
            </w:pPr>
            <w:r w:rsidRPr="008A5FAB">
              <w:rPr>
                <w:bCs/>
                <w:sz w:val="24"/>
                <w:szCs w:val="24"/>
              </w:rPr>
              <w:t>Secretários Municipais de Saúde</w:t>
            </w:r>
          </w:p>
        </w:tc>
        <w:tc>
          <w:tcPr>
            <w:tcW w:w="2489" w:type="dxa"/>
            <w:shd w:val="clear" w:color="auto" w:fill="FFFFFF"/>
          </w:tcPr>
          <w:p w:rsidR="005035DB" w:rsidRPr="008A5FAB" w:rsidRDefault="005035DB" w:rsidP="000E7D23">
            <w:pPr>
              <w:shd w:val="clear" w:color="auto" w:fill="FFFFFF"/>
              <w:spacing w:line="360" w:lineRule="auto"/>
              <w:jc w:val="center"/>
              <w:rPr>
                <w:bCs/>
                <w:sz w:val="24"/>
                <w:szCs w:val="24"/>
              </w:rPr>
            </w:pPr>
            <w:r w:rsidRPr="008A5FAB">
              <w:rPr>
                <w:bCs/>
                <w:sz w:val="24"/>
                <w:szCs w:val="24"/>
              </w:rPr>
              <w:t>Março/2013</w:t>
            </w:r>
          </w:p>
        </w:tc>
      </w:tr>
      <w:tr w:rsidR="005035DB" w:rsidRPr="006B1456" w:rsidTr="004737A4">
        <w:tc>
          <w:tcPr>
            <w:tcW w:w="4933" w:type="dxa"/>
            <w:shd w:val="clear" w:color="auto" w:fill="FFFFFF"/>
          </w:tcPr>
          <w:p w:rsidR="005035DB" w:rsidRPr="008A5FAB" w:rsidRDefault="005035DB" w:rsidP="000E7D23">
            <w:pPr>
              <w:shd w:val="clear" w:color="auto" w:fill="FFFFFF"/>
              <w:spacing w:line="360" w:lineRule="auto"/>
              <w:jc w:val="center"/>
              <w:rPr>
                <w:bCs/>
                <w:sz w:val="24"/>
                <w:szCs w:val="24"/>
              </w:rPr>
            </w:pPr>
            <w:r w:rsidRPr="008A5FAB">
              <w:rPr>
                <w:bCs/>
                <w:sz w:val="24"/>
                <w:szCs w:val="24"/>
              </w:rPr>
              <w:t>Buscar os municípios que não se fazem presentes através de convocação dos novos gestores da CIR Granfpolis</w:t>
            </w:r>
          </w:p>
        </w:tc>
        <w:tc>
          <w:tcPr>
            <w:tcW w:w="2586" w:type="dxa"/>
            <w:shd w:val="clear" w:color="auto" w:fill="FFFFFF"/>
          </w:tcPr>
          <w:p w:rsidR="005035DB" w:rsidRPr="008A5FAB" w:rsidRDefault="005035DB" w:rsidP="000E7D23">
            <w:pPr>
              <w:shd w:val="clear" w:color="auto" w:fill="FFFFFF"/>
              <w:spacing w:line="360" w:lineRule="auto"/>
              <w:jc w:val="center"/>
              <w:rPr>
                <w:bCs/>
                <w:sz w:val="24"/>
                <w:szCs w:val="24"/>
              </w:rPr>
            </w:pPr>
            <w:r w:rsidRPr="008A5FAB">
              <w:rPr>
                <w:bCs/>
                <w:sz w:val="24"/>
                <w:szCs w:val="24"/>
              </w:rPr>
              <w:t>CIR, Grupo de Condução Estadual, COSEMS, GERSA e Apoiador do COSEMS</w:t>
            </w:r>
          </w:p>
        </w:tc>
        <w:tc>
          <w:tcPr>
            <w:tcW w:w="2489" w:type="dxa"/>
            <w:shd w:val="clear" w:color="auto" w:fill="FFFFFF"/>
          </w:tcPr>
          <w:p w:rsidR="005035DB" w:rsidRPr="008A5FAB" w:rsidRDefault="005035DB" w:rsidP="000E7D23">
            <w:pPr>
              <w:shd w:val="clear" w:color="auto" w:fill="FFFFFF"/>
              <w:spacing w:line="360" w:lineRule="auto"/>
              <w:jc w:val="center"/>
              <w:rPr>
                <w:bCs/>
                <w:sz w:val="24"/>
                <w:szCs w:val="24"/>
              </w:rPr>
            </w:pPr>
            <w:r w:rsidRPr="008A5FAB">
              <w:rPr>
                <w:bCs/>
                <w:sz w:val="24"/>
                <w:szCs w:val="24"/>
              </w:rPr>
              <w:t>Fevereiro/2013</w:t>
            </w:r>
          </w:p>
        </w:tc>
      </w:tr>
      <w:tr w:rsidR="005035DB" w:rsidRPr="006B1456" w:rsidTr="007E4BA4">
        <w:tc>
          <w:tcPr>
            <w:tcW w:w="10008" w:type="dxa"/>
            <w:gridSpan w:val="3"/>
            <w:shd w:val="clear" w:color="auto" w:fill="FFFFFF"/>
          </w:tcPr>
          <w:p w:rsidR="005035DB" w:rsidRPr="008A5FAB" w:rsidRDefault="005035DB" w:rsidP="000E7D23">
            <w:pPr>
              <w:shd w:val="clear" w:color="auto" w:fill="FFFFFF"/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  <w:r w:rsidRPr="008A5FAB">
              <w:rPr>
                <w:b/>
                <w:bCs/>
                <w:sz w:val="24"/>
                <w:szCs w:val="24"/>
              </w:rPr>
              <w:t>2ª parte</w:t>
            </w:r>
          </w:p>
        </w:tc>
      </w:tr>
      <w:tr w:rsidR="005035DB" w:rsidRPr="006B1456" w:rsidTr="004737A4">
        <w:tc>
          <w:tcPr>
            <w:tcW w:w="4933" w:type="dxa"/>
            <w:shd w:val="clear" w:color="auto" w:fill="FFFFFF"/>
          </w:tcPr>
          <w:p w:rsidR="005035DB" w:rsidRPr="008A5FAB" w:rsidRDefault="005035DB" w:rsidP="000E7D23">
            <w:pPr>
              <w:shd w:val="clear" w:color="auto" w:fill="FFFFFF"/>
              <w:spacing w:line="360" w:lineRule="auto"/>
              <w:jc w:val="center"/>
              <w:rPr>
                <w:bCs/>
                <w:sz w:val="24"/>
                <w:szCs w:val="24"/>
              </w:rPr>
            </w:pPr>
            <w:r w:rsidRPr="008A5FAB">
              <w:rPr>
                <w:bCs/>
                <w:sz w:val="24"/>
                <w:szCs w:val="24"/>
              </w:rPr>
              <w:t>Articulação entre Município, Estado e Ministério da Saúde</w:t>
            </w:r>
          </w:p>
        </w:tc>
        <w:tc>
          <w:tcPr>
            <w:tcW w:w="2586" w:type="dxa"/>
            <w:shd w:val="clear" w:color="auto" w:fill="FFFFFF"/>
          </w:tcPr>
          <w:p w:rsidR="005035DB" w:rsidRPr="008A5FAB" w:rsidRDefault="005035DB" w:rsidP="000E7D23">
            <w:pPr>
              <w:shd w:val="clear" w:color="auto" w:fill="FFFFFF"/>
              <w:spacing w:line="360" w:lineRule="auto"/>
              <w:jc w:val="center"/>
              <w:rPr>
                <w:bCs/>
                <w:sz w:val="24"/>
                <w:szCs w:val="24"/>
              </w:rPr>
            </w:pPr>
            <w:r w:rsidRPr="008A5FAB">
              <w:rPr>
                <w:bCs/>
                <w:sz w:val="24"/>
                <w:szCs w:val="24"/>
              </w:rPr>
              <w:t>Apoiadores (Fabiana, Ivone) e Apoiadores do Ministério (Branquinho, Ana Carolina e outros)</w:t>
            </w:r>
          </w:p>
        </w:tc>
        <w:tc>
          <w:tcPr>
            <w:tcW w:w="2489" w:type="dxa"/>
            <w:shd w:val="clear" w:color="auto" w:fill="FFFFFF"/>
          </w:tcPr>
          <w:p w:rsidR="005035DB" w:rsidRPr="008A5FAB" w:rsidRDefault="005035DB" w:rsidP="000E7D23">
            <w:pPr>
              <w:shd w:val="clear" w:color="auto" w:fill="FFFFFF"/>
              <w:spacing w:line="360" w:lineRule="auto"/>
              <w:jc w:val="center"/>
              <w:rPr>
                <w:bCs/>
                <w:i/>
                <w:sz w:val="24"/>
                <w:szCs w:val="24"/>
              </w:rPr>
            </w:pPr>
            <w:r w:rsidRPr="008A5FAB">
              <w:rPr>
                <w:bCs/>
                <w:i/>
                <w:sz w:val="24"/>
                <w:szCs w:val="24"/>
              </w:rPr>
              <w:t>Permanente</w:t>
            </w:r>
          </w:p>
        </w:tc>
      </w:tr>
      <w:tr w:rsidR="005035DB" w:rsidRPr="006B1456" w:rsidTr="004737A4">
        <w:tc>
          <w:tcPr>
            <w:tcW w:w="4933" w:type="dxa"/>
            <w:shd w:val="clear" w:color="auto" w:fill="FFFFFF"/>
          </w:tcPr>
          <w:p w:rsidR="005035DB" w:rsidRPr="00486D2F" w:rsidRDefault="005035DB" w:rsidP="000E7D23">
            <w:pPr>
              <w:shd w:val="clear" w:color="auto" w:fill="FFFFFF"/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  <w:r w:rsidRPr="00486D2F">
              <w:rPr>
                <w:b/>
                <w:bCs/>
                <w:sz w:val="24"/>
                <w:szCs w:val="24"/>
              </w:rPr>
              <w:t>Garantir a participação do Apoiador local do Ministério e CIR</w:t>
            </w:r>
            <w:r>
              <w:rPr>
                <w:b/>
                <w:bCs/>
                <w:sz w:val="24"/>
                <w:szCs w:val="24"/>
              </w:rPr>
              <w:t xml:space="preserve"> </w:t>
            </w:r>
            <w:r w:rsidRPr="00486D2F">
              <w:rPr>
                <w:b/>
                <w:bCs/>
                <w:sz w:val="24"/>
                <w:szCs w:val="24"/>
              </w:rPr>
              <w:t>nas reuniões do Grupo de Condução</w:t>
            </w:r>
          </w:p>
        </w:tc>
        <w:tc>
          <w:tcPr>
            <w:tcW w:w="2586" w:type="dxa"/>
            <w:shd w:val="clear" w:color="auto" w:fill="FFFFFF"/>
          </w:tcPr>
          <w:p w:rsidR="005035DB" w:rsidRPr="00486D2F" w:rsidRDefault="005035DB" w:rsidP="000E7D23">
            <w:pPr>
              <w:shd w:val="clear" w:color="auto" w:fill="FFFFFF"/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  <w:r w:rsidRPr="00486D2F">
              <w:rPr>
                <w:b/>
                <w:bCs/>
                <w:sz w:val="24"/>
                <w:szCs w:val="24"/>
              </w:rPr>
              <w:t>Coordenador da CIR e Coordenador do Grupo de Condução</w:t>
            </w:r>
          </w:p>
        </w:tc>
        <w:tc>
          <w:tcPr>
            <w:tcW w:w="2489" w:type="dxa"/>
            <w:shd w:val="clear" w:color="auto" w:fill="FFFFFF"/>
          </w:tcPr>
          <w:p w:rsidR="005035DB" w:rsidRPr="006B1456" w:rsidRDefault="005035DB" w:rsidP="000E7D23">
            <w:pPr>
              <w:shd w:val="clear" w:color="auto" w:fill="FFFFFF"/>
              <w:spacing w:line="360" w:lineRule="auto"/>
              <w:jc w:val="center"/>
              <w:rPr>
                <w:b/>
                <w:bCs/>
                <w:i/>
                <w:sz w:val="24"/>
                <w:szCs w:val="24"/>
              </w:rPr>
            </w:pPr>
            <w:r>
              <w:rPr>
                <w:b/>
                <w:bCs/>
                <w:i/>
                <w:sz w:val="24"/>
                <w:szCs w:val="24"/>
              </w:rPr>
              <w:t>Permanente</w:t>
            </w:r>
          </w:p>
        </w:tc>
      </w:tr>
      <w:tr w:rsidR="005035DB" w:rsidRPr="006B1456" w:rsidTr="00110B0B">
        <w:tc>
          <w:tcPr>
            <w:tcW w:w="10008" w:type="dxa"/>
            <w:gridSpan w:val="3"/>
            <w:shd w:val="clear" w:color="auto" w:fill="FFFFFF"/>
          </w:tcPr>
          <w:p w:rsidR="005035DB" w:rsidRDefault="005035DB" w:rsidP="000E7D23">
            <w:pPr>
              <w:shd w:val="clear" w:color="auto" w:fill="FFFFFF"/>
              <w:spacing w:line="360" w:lineRule="auto"/>
              <w:jc w:val="center"/>
              <w:rPr>
                <w:b/>
                <w:bCs/>
                <w:i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3ª parte</w:t>
            </w:r>
          </w:p>
        </w:tc>
      </w:tr>
      <w:tr w:rsidR="005035DB" w:rsidRPr="006B1456" w:rsidTr="004737A4">
        <w:tc>
          <w:tcPr>
            <w:tcW w:w="4933" w:type="dxa"/>
            <w:shd w:val="clear" w:color="auto" w:fill="FFFFFF"/>
          </w:tcPr>
          <w:p w:rsidR="005035DB" w:rsidRPr="008A5FAB" w:rsidRDefault="005035DB" w:rsidP="000E7D23">
            <w:pPr>
              <w:shd w:val="clear" w:color="auto" w:fill="FFFFFF"/>
              <w:spacing w:line="360" w:lineRule="auto"/>
              <w:jc w:val="center"/>
              <w:rPr>
                <w:bCs/>
                <w:sz w:val="24"/>
                <w:szCs w:val="24"/>
              </w:rPr>
            </w:pPr>
            <w:r w:rsidRPr="008A5FAB">
              <w:rPr>
                <w:bCs/>
                <w:sz w:val="24"/>
                <w:szCs w:val="24"/>
              </w:rPr>
              <w:t xml:space="preserve">Habilitação das UPAS ao SISREG como ¨solicitante¨  </w:t>
            </w:r>
          </w:p>
        </w:tc>
        <w:tc>
          <w:tcPr>
            <w:tcW w:w="2586" w:type="dxa"/>
            <w:shd w:val="clear" w:color="auto" w:fill="FFFFFF"/>
          </w:tcPr>
          <w:p w:rsidR="005035DB" w:rsidRPr="008A5FAB" w:rsidRDefault="005035DB" w:rsidP="000E7D23">
            <w:pPr>
              <w:shd w:val="clear" w:color="auto" w:fill="FFFFFF"/>
              <w:spacing w:line="360" w:lineRule="auto"/>
              <w:jc w:val="center"/>
              <w:rPr>
                <w:bCs/>
                <w:sz w:val="24"/>
                <w:szCs w:val="24"/>
              </w:rPr>
            </w:pPr>
            <w:r w:rsidRPr="008A5FAB">
              <w:rPr>
                <w:bCs/>
                <w:sz w:val="24"/>
                <w:szCs w:val="24"/>
              </w:rPr>
              <w:t>Secretarias de Saude de Biguaçu e Florianópolis, SES/GECOR</w:t>
            </w:r>
          </w:p>
        </w:tc>
        <w:tc>
          <w:tcPr>
            <w:tcW w:w="2489" w:type="dxa"/>
            <w:shd w:val="clear" w:color="auto" w:fill="FFFFFF"/>
          </w:tcPr>
          <w:p w:rsidR="005035DB" w:rsidRPr="008A5FAB" w:rsidRDefault="005035DB" w:rsidP="000E7D23">
            <w:pPr>
              <w:shd w:val="clear" w:color="auto" w:fill="FFFFFF"/>
              <w:spacing w:line="360" w:lineRule="auto"/>
              <w:jc w:val="center"/>
              <w:rPr>
                <w:bCs/>
                <w:i/>
                <w:sz w:val="24"/>
                <w:szCs w:val="24"/>
              </w:rPr>
            </w:pPr>
            <w:r w:rsidRPr="008A5FAB">
              <w:rPr>
                <w:bCs/>
                <w:i/>
                <w:sz w:val="24"/>
                <w:szCs w:val="24"/>
              </w:rPr>
              <w:t>Fevereiro/Março/2013</w:t>
            </w:r>
          </w:p>
        </w:tc>
      </w:tr>
      <w:tr w:rsidR="005035DB" w:rsidRPr="006B1456" w:rsidTr="004737A4">
        <w:tc>
          <w:tcPr>
            <w:tcW w:w="4933" w:type="dxa"/>
            <w:shd w:val="clear" w:color="auto" w:fill="FFFFFF"/>
          </w:tcPr>
          <w:p w:rsidR="005035DB" w:rsidRPr="008A5FAB" w:rsidRDefault="005035DB" w:rsidP="000E7D23">
            <w:pPr>
              <w:shd w:val="clear" w:color="auto" w:fill="FFFFFF"/>
              <w:spacing w:line="360" w:lineRule="auto"/>
              <w:jc w:val="center"/>
              <w:rPr>
                <w:bCs/>
                <w:sz w:val="24"/>
                <w:szCs w:val="24"/>
              </w:rPr>
            </w:pPr>
            <w:r w:rsidRPr="008A5FAB">
              <w:rPr>
                <w:bCs/>
                <w:sz w:val="24"/>
                <w:szCs w:val="24"/>
              </w:rPr>
              <w:t>Articular para que seja implantada a Regulação Estadual e Regional a nível ambulatorial e Hospitalar</w:t>
            </w:r>
          </w:p>
        </w:tc>
        <w:tc>
          <w:tcPr>
            <w:tcW w:w="2586" w:type="dxa"/>
            <w:shd w:val="clear" w:color="auto" w:fill="FFFFFF"/>
          </w:tcPr>
          <w:p w:rsidR="005035DB" w:rsidRPr="008A5FAB" w:rsidRDefault="005035DB" w:rsidP="000E7D23">
            <w:pPr>
              <w:shd w:val="clear" w:color="auto" w:fill="FFFFFF"/>
              <w:spacing w:line="360" w:lineRule="auto"/>
              <w:jc w:val="center"/>
              <w:rPr>
                <w:bCs/>
                <w:sz w:val="24"/>
                <w:szCs w:val="24"/>
              </w:rPr>
            </w:pPr>
            <w:r w:rsidRPr="008A5FAB">
              <w:rPr>
                <w:bCs/>
                <w:sz w:val="24"/>
                <w:szCs w:val="24"/>
              </w:rPr>
              <w:t>SES, COSEMS e Secretarias Municipais</w:t>
            </w:r>
          </w:p>
        </w:tc>
        <w:tc>
          <w:tcPr>
            <w:tcW w:w="2489" w:type="dxa"/>
            <w:shd w:val="clear" w:color="auto" w:fill="FFFFFF"/>
          </w:tcPr>
          <w:p w:rsidR="005035DB" w:rsidRPr="008A5FAB" w:rsidRDefault="005035DB" w:rsidP="000E7D23">
            <w:pPr>
              <w:shd w:val="clear" w:color="auto" w:fill="FFFFFF"/>
              <w:spacing w:line="360" w:lineRule="auto"/>
              <w:jc w:val="center"/>
              <w:rPr>
                <w:bCs/>
                <w:sz w:val="24"/>
                <w:szCs w:val="24"/>
              </w:rPr>
            </w:pPr>
            <w:r w:rsidRPr="008A5FAB">
              <w:rPr>
                <w:bCs/>
                <w:sz w:val="24"/>
                <w:szCs w:val="24"/>
              </w:rPr>
              <w:t>Fev/Mar/2013</w:t>
            </w:r>
          </w:p>
        </w:tc>
      </w:tr>
      <w:tr w:rsidR="005035DB" w:rsidRPr="006B1456" w:rsidTr="004737A4">
        <w:tc>
          <w:tcPr>
            <w:tcW w:w="4933" w:type="dxa"/>
            <w:shd w:val="clear" w:color="auto" w:fill="FFFFFF"/>
          </w:tcPr>
          <w:p w:rsidR="005035DB" w:rsidRPr="008A5FAB" w:rsidRDefault="005035DB" w:rsidP="000E7D23">
            <w:pPr>
              <w:shd w:val="clear" w:color="auto" w:fill="FFFFFF"/>
              <w:spacing w:line="360" w:lineRule="auto"/>
              <w:jc w:val="center"/>
              <w:rPr>
                <w:bCs/>
                <w:sz w:val="24"/>
                <w:szCs w:val="24"/>
              </w:rPr>
            </w:pPr>
            <w:r w:rsidRPr="008A5FAB">
              <w:rPr>
                <w:bCs/>
                <w:sz w:val="24"/>
                <w:szCs w:val="24"/>
              </w:rPr>
              <w:t>Buscar qualificações das UPAS na Região de Saúde da Grande Florianópolis, através de oficialização junto ao Ministério</w:t>
            </w:r>
          </w:p>
        </w:tc>
        <w:tc>
          <w:tcPr>
            <w:tcW w:w="2586" w:type="dxa"/>
            <w:shd w:val="clear" w:color="auto" w:fill="FFFFFF"/>
          </w:tcPr>
          <w:p w:rsidR="005035DB" w:rsidRPr="008A5FAB" w:rsidRDefault="005035DB" w:rsidP="000E7D23">
            <w:pPr>
              <w:shd w:val="clear" w:color="auto" w:fill="FFFFFF"/>
              <w:spacing w:line="360" w:lineRule="auto"/>
              <w:jc w:val="center"/>
              <w:rPr>
                <w:bCs/>
                <w:sz w:val="24"/>
                <w:szCs w:val="24"/>
              </w:rPr>
            </w:pPr>
            <w:r w:rsidRPr="008A5FAB">
              <w:rPr>
                <w:bCs/>
                <w:sz w:val="24"/>
                <w:szCs w:val="24"/>
              </w:rPr>
              <w:t>Secretarias Municipais de Saúde de Biguaçu e Florianópolis</w:t>
            </w:r>
          </w:p>
        </w:tc>
        <w:tc>
          <w:tcPr>
            <w:tcW w:w="2489" w:type="dxa"/>
            <w:shd w:val="clear" w:color="auto" w:fill="FFFFFF"/>
          </w:tcPr>
          <w:p w:rsidR="005035DB" w:rsidRPr="008A5FAB" w:rsidRDefault="005035DB" w:rsidP="000E7D23">
            <w:pPr>
              <w:shd w:val="clear" w:color="auto" w:fill="FFFFFF"/>
              <w:spacing w:line="360" w:lineRule="auto"/>
              <w:jc w:val="center"/>
              <w:rPr>
                <w:bCs/>
                <w:sz w:val="24"/>
                <w:szCs w:val="24"/>
              </w:rPr>
            </w:pPr>
            <w:r w:rsidRPr="008A5FAB">
              <w:rPr>
                <w:bCs/>
                <w:sz w:val="24"/>
                <w:szCs w:val="24"/>
              </w:rPr>
              <w:t>Fev/2013</w:t>
            </w:r>
          </w:p>
        </w:tc>
      </w:tr>
      <w:tr w:rsidR="005035DB" w:rsidRPr="006B1456" w:rsidTr="004737A4">
        <w:tc>
          <w:tcPr>
            <w:tcW w:w="4933" w:type="dxa"/>
            <w:shd w:val="clear" w:color="auto" w:fill="FFFFFF"/>
          </w:tcPr>
          <w:p w:rsidR="005035DB" w:rsidRPr="008A5FAB" w:rsidRDefault="005035DB" w:rsidP="000E7D23">
            <w:pPr>
              <w:shd w:val="clear" w:color="auto" w:fill="FFFFFF"/>
              <w:spacing w:line="360" w:lineRule="auto"/>
              <w:jc w:val="center"/>
              <w:rPr>
                <w:bCs/>
                <w:sz w:val="24"/>
                <w:szCs w:val="24"/>
              </w:rPr>
            </w:pPr>
            <w:r w:rsidRPr="008A5FAB">
              <w:rPr>
                <w:bCs/>
                <w:sz w:val="24"/>
                <w:szCs w:val="24"/>
              </w:rPr>
              <w:t>Rever o financiamento Tripartite das UPAS, conforme Portaria nº 1.172</w:t>
            </w:r>
          </w:p>
        </w:tc>
        <w:tc>
          <w:tcPr>
            <w:tcW w:w="2586" w:type="dxa"/>
            <w:shd w:val="clear" w:color="auto" w:fill="FFFFFF"/>
          </w:tcPr>
          <w:p w:rsidR="005035DB" w:rsidRPr="008A5FAB" w:rsidRDefault="005035DB" w:rsidP="000E7D23">
            <w:pPr>
              <w:shd w:val="clear" w:color="auto" w:fill="FFFFFF"/>
              <w:spacing w:line="360" w:lineRule="auto"/>
              <w:jc w:val="center"/>
              <w:rPr>
                <w:bCs/>
                <w:sz w:val="24"/>
                <w:szCs w:val="24"/>
              </w:rPr>
            </w:pPr>
            <w:r w:rsidRPr="008A5FAB">
              <w:rPr>
                <w:bCs/>
                <w:sz w:val="24"/>
                <w:szCs w:val="24"/>
              </w:rPr>
              <w:t>CIR, COSEMS, SES e CIB</w:t>
            </w:r>
          </w:p>
        </w:tc>
        <w:tc>
          <w:tcPr>
            <w:tcW w:w="2489" w:type="dxa"/>
            <w:shd w:val="clear" w:color="auto" w:fill="FFFFFF"/>
          </w:tcPr>
          <w:p w:rsidR="005035DB" w:rsidRPr="008A5FAB" w:rsidRDefault="005035DB" w:rsidP="000E7D23">
            <w:pPr>
              <w:shd w:val="clear" w:color="auto" w:fill="FFFFFF"/>
              <w:spacing w:line="360" w:lineRule="auto"/>
              <w:jc w:val="center"/>
              <w:rPr>
                <w:bCs/>
                <w:sz w:val="24"/>
                <w:szCs w:val="24"/>
              </w:rPr>
            </w:pPr>
            <w:r w:rsidRPr="008A5FAB">
              <w:rPr>
                <w:bCs/>
                <w:sz w:val="24"/>
                <w:szCs w:val="24"/>
              </w:rPr>
              <w:t>Abril/2013</w:t>
            </w:r>
          </w:p>
        </w:tc>
      </w:tr>
      <w:tr w:rsidR="005035DB" w:rsidRPr="006B1456" w:rsidTr="004B2F95">
        <w:tc>
          <w:tcPr>
            <w:tcW w:w="10008" w:type="dxa"/>
            <w:gridSpan w:val="3"/>
            <w:shd w:val="clear" w:color="auto" w:fill="FFFFFF"/>
          </w:tcPr>
          <w:p w:rsidR="005035DB" w:rsidRDefault="005035DB" w:rsidP="000E7D23">
            <w:pPr>
              <w:shd w:val="clear" w:color="auto" w:fill="FFFFFF"/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4ª parte</w:t>
            </w:r>
          </w:p>
        </w:tc>
      </w:tr>
      <w:tr w:rsidR="005035DB" w:rsidRPr="008A5FAB" w:rsidTr="008A5FAB">
        <w:trPr>
          <w:trHeight w:val="1288"/>
        </w:trPr>
        <w:tc>
          <w:tcPr>
            <w:tcW w:w="4933" w:type="dxa"/>
            <w:shd w:val="clear" w:color="auto" w:fill="FFFFFF"/>
          </w:tcPr>
          <w:p w:rsidR="005035DB" w:rsidRPr="008A5FAB" w:rsidRDefault="005035DB" w:rsidP="00E77259">
            <w:pPr>
              <w:shd w:val="clear" w:color="auto" w:fill="FFFFFF"/>
              <w:spacing w:line="360" w:lineRule="auto"/>
              <w:rPr>
                <w:bCs/>
                <w:sz w:val="24"/>
                <w:szCs w:val="24"/>
              </w:rPr>
            </w:pPr>
            <w:r w:rsidRPr="008A5FAB">
              <w:rPr>
                <w:bCs/>
                <w:sz w:val="24"/>
                <w:szCs w:val="24"/>
              </w:rPr>
              <w:t xml:space="preserve">     Viabilizar as qualificações dos SAMUs municipais, através de oficialização junto ao Ministério</w:t>
            </w:r>
            <w:r>
              <w:rPr>
                <w:bCs/>
                <w:sz w:val="24"/>
                <w:szCs w:val="24"/>
              </w:rPr>
              <w:t>.</w:t>
            </w:r>
          </w:p>
        </w:tc>
        <w:tc>
          <w:tcPr>
            <w:tcW w:w="2586" w:type="dxa"/>
            <w:shd w:val="clear" w:color="auto" w:fill="FFFFFF"/>
          </w:tcPr>
          <w:p w:rsidR="005035DB" w:rsidRPr="008A5FAB" w:rsidRDefault="005035DB" w:rsidP="00015AE0">
            <w:pPr>
              <w:shd w:val="clear" w:color="auto" w:fill="FFFFFF"/>
              <w:spacing w:line="360" w:lineRule="auto"/>
              <w:jc w:val="center"/>
              <w:rPr>
                <w:bCs/>
                <w:i/>
                <w:sz w:val="24"/>
                <w:szCs w:val="24"/>
              </w:rPr>
            </w:pPr>
            <w:r w:rsidRPr="008A5FAB">
              <w:rPr>
                <w:bCs/>
                <w:i/>
                <w:sz w:val="24"/>
                <w:szCs w:val="24"/>
              </w:rPr>
              <w:t>Secretarias Municipais e Grupo de Condução</w:t>
            </w:r>
          </w:p>
        </w:tc>
        <w:tc>
          <w:tcPr>
            <w:tcW w:w="2489" w:type="dxa"/>
            <w:shd w:val="clear" w:color="auto" w:fill="FFFFFF"/>
          </w:tcPr>
          <w:p w:rsidR="005035DB" w:rsidRPr="008A5FAB" w:rsidRDefault="005035DB" w:rsidP="00015AE0">
            <w:pPr>
              <w:shd w:val="clear" w:color="auto" w:fill="FFFFFF"/>
              <w:spacing w:line="360" w:lineRule="auto"/>
              <w:jc w:val="center"/>
              <w:rPr>
                <w:bCs/>
                <w:sz w:val="24"/>
                <w:szCs w:val="24"/>
              </w:rPr>
            </w:pPr>
            <w:r w:rsidRPr="008A5FAB">
              <w:rPr>
                <w:bCs/>
                <w:sz w:val="24"/>
                <w:szCs w:val="24"/>
              </w:rPr>
              <w:t>Abril/2013</w:t>
            </w:r>
          </w:p>
        </w:tc>
      </w:tr>
      <w:tr w:rsidR="005035DB" w:rsidRPr="008A5FAB" w:rsidTr="008A5FAB">
        <w:trPr>
          <w:trHeight w:val="935"/>
        </w:trPr>
        <w:tc>
          <w:tcPr>
            <w:tcW w:w="4933" w:type="dxa"/>
            <w:shd w:val="clear" w:color="auto" w:fill="FFFFFF"/>
          </w:tcPr>
          <w:p w:rsidR="005035DB" w:rsidRPr="008A5FAB" w:rsidRDefault="005035DB" w:rsidP="001C740F">
            <w:pPr>
              <w:shd w:val="clear" w:color="auto" w:fill="FFFFFF"/>
              <w:spacing w:line="360" w:lineRule="auto"/>
              <w:jc w:val="center"/>
              <w:rPr>
                <w:bCs/>
                <w:i/>
                <w:sz w:val="24"/>
                <w:szCs w:val="24"/>
              </w:rPr>
            </w:pPr>
            <w:r w:rsidRPr="008A5FAB">
              <w:rPr>
                <w:bCs/>
                <w:sz w:val="24"/>
                <w:szCs w:val="24"/>
              </w:rPr>
              <w:t xml:space="preserve">Rever o financiamento Tripartite dos SAMUs Básicos </w:t>
            </w:r>
          </w:p>
        </w:tc>
        <w:tc>
          <w:tcPr>
            <w:tcW w:w="2586" w:type="dxa"/>
            <w:shd w:val="clear" w:color="auto" w:fill="FFFFFF"/>
          </w:tcPr>
          <w:p w:rsidR="005035DB" w:rsidRPr="008A5FAB" w:rsidRDefault="005035DB" w:rsidP="00015AE0">
            <w:pPr>
              <w:shd w:val="clear" w:color="auto" w:fill="FFFFFF"/>
              <w:spacing w:line="360" w:lineRule="auto"/>
              <w:jc w:val="center"/>
              <w:rPr>
                <w:bCs/>
                <w:i/>
              </w:rPr>
            </w:pPr>
            <w:r w:rsidRPr="008A5FAB">
              <w:rPr>
                <w:bCs/>
              </w:rPr>
              <w:t>CIR, COSEMS, SES e CIB</w:t>
            </w:r>
          </w:p>
        </w:tc>
        <w:tc>
          <w:tcPr>
            <w:tcW w:w="2489" w:type="dxa"/>
            <w:shd w:val="clear" w:color="auto" w:fill="FFFFFF"/>
          </w:tcPr>
          <w:p w:rsidR="005035DB" w:rsidRPr="008A5FAB" w:rsidRDefault="005035DB" w:rsidP="00015AE0">
            <w:pPr>
              <w:shd w:val="clear" w:color="auto" w:fill="FFFFFF"/>
              <w:spacing w:line="360" w:lineRule="auto"/>
              <w:jc w:val="center"/>
              <w:rPr>
                <w:bCs/>
                <w:sz w:val="24"/>
                <w:szCs w:val="24"/>
              </w:rPr>
            </w:pPr>
            <w:r w:rsidRPr="008A5FAB">
              <w:rPr>
                <w:bCs/>
                <w:sz w:val="24"/>
                <w:szCs w:val="24"/>
              </w:rPr>
              <w:t>Abril/2013</w:t>
            </w:r>
          </w:p>
        </w:tc>
      </w:tr>
      <w:tr w:rsidR="005035DB" w:rsidRPr="008A5FAB" w:rsidTr="004737A4">
        <w:tc>
          <w:tcPr>
            <w:tcW w:w="4933" w:type="dxa"/>
            <w:shd w:val="clear" w:color="auto" w:fill="FFFFFF"/>
          </w:tcPr>
          <w:p w:rsidR="005035DB" w:rsidRPr="008A5FAB" w:rsidRDefault="005035DB" w:rsidP="00015AE0">
            <w:pPr>
              <w:shd w:val="clear" w:color="auto" w:fill="FFFFFF"/>
              <w:spacing w:line="360" w:lineRule="auto"/>
              <w:jc w:val="center"/>
              <w:rPr>
                <w:bCs/>
                <w:sz w:val="24"/>
                <w:szCs w:val="24"/>
              </w:rPr>
            </w:pPr>
            <w:r w:rsidRPr="008A5FAB">
              <w:rPr>
                <w:bCs/>
                <w:sz w:val="24"/>
                <w:szCs w:val="24"/>
              </w:rPr>
              <w:t>Garantir a qualificação e capacitação dos profissionais atuantes nos SAMUs Básicos</w:t>
            </w:r>
          </w:p>
        </w:tc>
        <w:tc>
          <w:tcPr>
            <w:tcW w:w="2586" w:type="dxa"/>
            <w:shd w:val="clear" w:color="auto" w:fill="FFFFFF"/>
          </w:tcPr>
          <w:p w:rsidR="005035DB" w:rsidRPr="008A5FAB" w:rsidRDefault="005035DB" w:rsidP="00015AE0">
            <w:pPr>
              <w:shd w:val="clear" w:color="auto" w:fill="FFFFFF"/>
              <w:spacing w:line="360" w:lineRule="auto"/>
              <w:jc w:val="center"/>
              <w:rPr>
                <w:bCs/>
              </w:rPr>
            </w:pPr>
            <w:r w:rsidRPr="008A5FAB">
              <w:rPr>
                <w:bCs/>
              </w:rPr>
              <w:t>QUALISUS, Secretarias Municipais de Saúde e Coordenação do SAMU e O.S SAMU</w:t>
            </w:r>
          </w:p>
        </w:tc>
        <w:tc>
          <w:tcPr>
            <w:tcW w:w="2489" w:type="dxa"/>
            <w:shd w:val="clear" w:color="auto" w:fill="FFFFFF"/>
          </w:tcPr>
          <w:p w:rsidR="005035DB" w:rsidRPr="008A5FAB" w:rsidRDefault="005035DB" w:rsidP="00015AE0">
            <w:pPr>
              <w:shd w:val="clear" w:color="auto" w:fill="FFFFFF"/>
              <w:spacing w:line="360" w:lineRule="auto"/>
              <w:jc w:val="center"/>
              <w:rPr>
                <w:bCs/>
                <w:sz w:val="24"/>
                <w:szCs w:val="24"/>
              </w:rPr>
            </w:pPr>
            <w:r w:rsidRPr="008A5FAB">
              <w:rPr>
                <w:bCs/>
                <w:sz w:val="24"/>
                <w:szCs w:val="24"/>
              </w:rPr>
              <w:t>PERMA</w:t>
            </w:r>
            <w:bookmarkStart w:id="0" w:name="_GoBack"/>
            <w:bookmarkEnd w:id="0"/>
            <w:r w:rsidRPr="008A5FAB">
              <w:rPr>
                <w:bCs/>
                <w:sz w:val="24"/>
                <w:szCs w:val="24"/>
              </w:rPr>
              <w:t>NENTE (com inicio em junho)</w:t>
            </w:r>
          </w:p>
        </w:tc>
      </w:tr>
    </w:tbl>
    <w:p w:rsidR="005035DB" w:rsidRDefault="005035DB" w:rsidP="00015AE0">
      <w:pPr>
        <w:shd w:val="clear" w:color="auto" w:fill="FFFFFF"/>
        <w:tabs>
          <w:tab w:val="left" w:pos="0"/>
          <w:tab w:val="left" w:pos="142"/>
        </w:tabs>
        <w:spacing w:after="0" w:line="360" w:lineRule="auto"/>
        <w:jc w:val="both"/>
        <w:rPr>
          <w:b/>
          <w:i/>
          <w:sz w:val="20"/>
          <w:szCs w:val="20"/>
        </w:rPr>
      </w:pPr>
    </w:p>
    <w:p w:rsidR="005035DB" w:rsidRDefault="005035DB" w:rsidP="00655B59">
      <w:pPr>
        <w:tabs>
          <w:tab w:val="left" w:pos="0"/>
          <w:tab w:val="left" w:pos="142"/>
          <w:tab w:val="num" w:pos="4188"/>
        </w:tabs>
        <w:spacing w:after="0" w:line="360" w:lineRule="auto"/>
        <w:ind w:left="540"/>
        <w:rPr>
          <w:i/>
          <w:sz w:val="20"/>
          <w:szCs w:val="20"/>
        </w:rPr>
      </w:pPr>
    </w:p>
    <w:p w:rsidR="005035DB" w:rsidRPr="00D72C34" w:rsidRDefault="005035DB" w:rsidP="00655B59">
      <w:pPr>
        <w:numPr>
          <w:ilvl w:val="0"/>
          <w:numId w:val="1"/>
        </w:numPr>
        <w:tabs>
          <w:tab w:val="left" w:pos="0"/>
          <w:tab w:val="left" w:pos="142"/>
          <w:tab w:val="num" w:pos="284"/>
        </w:tabs>
        <w:spacing w:after="0" w:line="360" w:lineRule="auto"/>
        <w:ind w:left="284" w:hanging="255"/>
        <w:rPr>
          <w:b/>
          <w:i/>
          <w:sz w:val="20"/>
          <w:szCs w:val="20"/>
        </w:rPr>
      </w:pPr>
      <w:r w:rsidRPr="00E4069E">
        <w:rPr>
          <w:b/>
          <w:i/>
          <w:sz w:val="20"/>
          <w:szCs w:val="20"/>
        </w:rPr>
        <w:t>Grupo 2:</w:t>
      </w:r>
      <w:r>
        <w:rPr>
          <w:b/>
          <w:i/>
          <w:sz w:val="20"/>
          <w:szCs w:val="20"/>
        </w:rPr>
        <w:t xml:space="preserve"> R</w:t>
      </w:r>
      <w:r w:rsidRPr="00E4069E">
        <w:rPr>
          <w:b/>
          <w:i/>
          <w:sz w:val="20"/>
          <w:szCs w:val="20"/>
        </w:rPr>
        <w:t>epresentantes da</w:t>
      </w:r>
      <w:r>
        <w:rPr>
          <w:b/>
          <w:i/>
          <w:sz w:val="20"/>
          <w:szCs w:val="20"/>
        </w:rPr>
        <w:t xml:space="preserve"> </w:t>
      </w:r>
      <w:r w:rsidRPr="00E4069E">
        <w:rPr>
          <w:b/>
          <w:i/>
          <w:sz w:val="20"/>
          <w:szCs w:val="20"/>
        </w:rPr>
        <w:t>Secretaria</w:t>
      </w:r>
      <w:r>
        <w:rPr>
          <w:b/>
          <w:i/>
          <w:sz w:val="20"/>
          <w:szCs w:val="20"/>
        </w:rPr>
        <w:t xml:space="preserve">  </w:t>
      </w:r>
      <w:r w:rsidRPr="00E4069E">
        <w:rPr>
          <w:b/>
          <w:i/>
          <w:sz w:val="20"/>
          <w:szCs w:val="20"/>
        </w:rPr>
        <w:t>Estadual</w:t>
      </w:r>
      <w:r>
        <w:rPr>
          <w:b/>
          <w:i/>
          <w:sz w:val="20"/>
          <w:szCs w:val="20"/>
        </w:rPr>
        <w:t xml:space="preserve"> </w:t>
      </w:r>
      <w:r w:rsidRPr="00E4069E">
        <w:rPr>
          <w:b/>
          <w:i/>
          <w:sz w:val="20"/>
          <w:szCs w:val="20"/>
        </w:rPr>
        <w:t>nível central e</w:t>
      </w:r>
      <w:r>
        <w:rPr>
          <w:b/>
          <w:i/>
          <w:sz w:val="20"/>
          <w:szCs w:val="20"/>
        </w:rPr>
        <w:t xml:space="preserve"> </w:t>
      </w:r>
      <w:r w:rsidRPr="00E4069E">
        <w:rPr>
          <w:b/>
          <w:i/>
          <w:sz w:val="20"/>
          <w:szCs w:val="20"/>
        </w:rPr>
        <w:t>regional e dos</w:t>
      </w:r>
      <w:r>
        <w:rPr>
          <w:b/>
          <w:i/>
          <w:sz w:val="20"/>
          <w:szCs w:val="20"/>
        </w:rPr>
        <w:t xml:space="preserve"> </w:t>
      </w:r>
      <w:r w:rsidRPr="00E4069E">
        <w:rPr>
          <w:b/>
          <w:i/>
          <w:sz w:val="20"/>
          <w:szCs w:val="20"/>
        </w:rPr>
        <w:t>hospitais</w:t>
      </w:r>
      <w:r>
        <w:rPr>
          <w:b/>
          <w:i/>
          <w:sz w:val="20"/>
          <w:szCs w:val="20"/>
        </w:rPr>
        <w:t xml:space="preserve"> </w:t>
      </w:r>
      <w:r w:rsidRPr="00E4069E">
        <w:rPr>
          <w:b/>
          <w:i/>
          <w:sz w:val="20"/>
          <w:szCs w:val="20"/>
        </w:rPr>
        <w:t>próprios da</w:t>
      </w:r>
      <w:r>
        <w:rPr>
          <w:b/>
          <w:i/>
          <w:sz w:val="20"/>
          <w:szCs w:val="20"/>
        </w:rPr>
        <w:t xml:space="preserve"> SES; SAMU e Coordenação da urgência.</w:t>
      </w:r>
    </w:p>
    <w:p w:rsidR="005035DB" w:rsidRPr="00267EF2" w:rsidRDefault="005035DB" w:rsidP="00655B59">
      <w:pPr>
        <w:tabs>
          <w:tab w:val="left" w:pos="0"/>
          <w:tab w:val="left" w:pos="142"/>
          <w:tab w:val="num" w:pos="1817"/>
        </w:tabs>
        <w:spacing w:after="0" w:line="360" w:lineRule="auto"/>
        <w:ind w:left="142"/>
        <w:rPr>
          <w:i/>
          <w:sz w:val="20"/>
          <w:szCs w:val="20"/>
        </w:rPr>
      </w:pPr>
      <w:r w:rsidRPr="00E4069E">
        <w:rPr>
          <w:i/>
          <w:sz w:val="20"/>
          <w:szCs w:val="20"/>
        </w:rPr>
        <w:t>Descreva na matriz 1 quais os compromissos</w:t>
      </w:r>
      <w:r>
        <w:rPr>
          <w:i/>
          <w:sz w:val="20"/>
          <w:szCs w:val="20"/>
        </w:rPr>
        <w:t xml:space="preserve"> </w:t>
      </w:r>
      <w:r w:rsidRPr="00E4069E">
        <w:rPr>
          <w:i/>
          <w:sz w:val="20"/>
          <w:szCs w:val="20"/>
        </w:rPr>
        <w:t>destes</w:t>
      </w:r>
      <w:r>
        <w:rPr>
          <w:i/>
          <w:sz w:val="20"/>
          <w:szCs w:val="20"/>
        </w:rPr>
        <w:t xml:space="preserve"> </w:t>
      </w:r>
      <w:r w:rsidRPr="00E4069E">
        <w:rPr>
          <w:i/>
          <w:sz w:val="20"/>
          <w:szCs w:val="20"/>
        </w:rPr>
        <w:t>atores</w:t>
      </w:r>
      <w:r>
        <w:rPr>
          <w:i/>
          <w:sz w:val="20"/>
          <w:szCs w:val="20"/>
        </w:rPr>
        <w:t xml:space="preserve"> </w:t>
      </w:r>
      <w:r w:rsidRPr="00E4069E">
        <w:rPr>
          <w:i/>
          <w:sz w:val="20"/>
          <w:szCs w:val="20"/>
        </w:rPr>
        <w:t>sociais</w:t>
      </w:r>
      <w:r>
        <w:rPr>
          <w:i/>
          <w:sz w:val="20"/>
          <w:szCs w:val="20"/>
        </w:rPr>
        <w:t xml:space="preserve"> </w:t>
      </w:r>
      <w:r w:rsidRPr="00E4069E">
        <w:rPr>
          <w:i/>
          <w:sz w:val="20"/>
          <w:szCs w:val="20"/>
        </w:rPr>
        <w:t xml:space="preserve">neste </w:t>
      </w:r>
      <w:r>
        <w:rPr>
          <w:i/>
          <w:sz w:val="20"/>
          <w:szCs w:val="20"/>
        </w:rPr>
        <w:t>p</w:t>
      </w:r>
      <w:r w:rsidRPr="00E4069E">
        <w:rPr>
          <w:i/>
          <w:sz w:val="20"/>
          <w:szCs w:val="20"/>
        </w:rPr>
        <w:t>rocesso</w:t>
      </w:r>
      <w:r>
        <w:rPr>
          <w:i/>
          <w:sz w:val="20"/>
          <w:szCs w:val="20"/>
        </w:rPr>
        <w:t xml:space="preserve"> </w:t>
      </w:r>
      <w:r w:rsidRPr="00E4069E">
        <w:rPr>
          <w:i/>
          <w:sz w:val="20"/>
          <w:szCs w:val="20"/>
        </w:rPr>
        <w:t>respondendo as</w:t>
      </w:r>
      <w:r>
        <w:rPr>
          <w:i/>
          <w:sz w:val="20"/>
          <w:szCs w:val="20"/>
        </w:rPr>
        <w:t xml:space="preserve"> </w:t>
      </w:r>
      <w:r w:rsidRPr="00267EF2">
        <w:rPr>
          <w:i/>
          <w:sz w:val="20"/>
          <w:szCs w:val="20"/>
        </w:rPr>
        <w:t>perguntas</w:t>
      </w:r>
      <w:r>
        <w:rPr>
          <w:i/>
          <w:sz w:val="20"/>
          <w:szCs w:val="20"/>
        </w:rPr>
        <w:t xml:space="preserve"> </w:t>
      </w:r>
      <w:r w:rsidRPr="00267EF2">
        <w:rPr>
          <w:i/>
          <w:sz w:val="20"/>
          <w:szCs w:val="20"/>
        </w:rPr>
        <w:t>direcionadas ao seu grupo:</w:t>
      </w:r>
    </w:p>
    <w:p w:rsidR="005035DB" w:rsidRDefault="005035DB" w:rsidP="00780D2D">
      <w:pPr>
        <w:numPr>
          <w:ilvl w:val="2"/>
          <w:numId w:val="1"/>
        </w:numPr>
        <w:tabs>
          <w:tab w:val="clear" w:pos="2537"/>
          <w:tab w:val="left" w:pos="0"/>
          <w:tab w:val="left" w:pos="142"/>
        </w:tabs>
        <w:spacing w:after="0" w:line="360" w:lineRule="auto"/>
        <w:ind w:left="113" w:firstLine="0"/>
        <w:rPr>
          <w:i/>
          <w:sz w:val="20"/>
          <w:szCs w:val="20"/>
        </w:rPr>
      </w:pPr>
      <w:r w:rsidRPr="00E4069E">
        <w:rPr>
          <w:i/>
          <w:sz w:val="20"/>
          <w:szCs w:val="20"/>
        </w:rPr>
        <w:t xml:space="preserve">Quais os compromissos a serem pactuados entre os integrantes das </w:t>
      </w:r>
      <w:r w:rsidRPr="00E4069E">
        <w:rPr>
          <w:b/>
          <w:i/>
          <w:sz w:val="20"/>
          <w:szCs w:val="20"/>
        </w:rPr>
        <w:t>Equipes de Condução</w:t>
      </w:r>
      <w:r>
        <w:rPr>
          <w:b/>
          <w:i/>
          <w:sz w:val="20"/>
          <w:szCs w:val="20"/>
        </w:rPr>
        <w:t xml:space="preserve"> </w:t>
      </w:r>
      <w:r w:rsidRPr="00E4069E">
        <w:rPr>
          <w:b/>
          <w:i/>
          <w:sz w:val="20"/>
          <w:szCs w:val="20"/>
        </w:rPr>
        <w:t>das Redes</w:t>
      </w:r>
      <w:r>
        <w:rPr>
          <w:b/>
          <w:i/>
          <w:sz w:val="20"/>
          <w:szCs w:val="20"/>
        </w:rPr>
        <w:t xml:space="preserve"> </w:t>
      </w:r>
      <w:r w:rsidRPr="00E4069E">
        <w:rPr>
          <w:i/>
          <w:sz w:val="20"/>
          <w:szCs w:val="20"/>
        </w:rPr>
        <w:t>das SMS e do grupo estadual?</w:t>
      </w:r>
    </w:p>
    <w:p w:rsidR="005035DB" w:rsidRDefault="005035DB" w:rsidP="00780D2D">
      <w:pPr>
        <w:numPr>
          <w:ilvl w:val="2"/>
          <w:numId w:val="1"/>
        </w:numPr>
        <w:tabs>
          <w:tab w:val="clear" w:pos="2537"/>
          <w:tab w:val="left" w:pos="0"/>
          <w:tab w:val="left" w:pos="142"/>
        </w:tabs>
        <w:spacing w:after="0" w:line="360" w:lineRule="auto"/>
        <w:ind w:left="113" w:firstLine="0"/>
        <w:rPr>
          <w:i/>
          <w:sz w:val="20"/>
          <w:szCs w:val="20"/>
        </w:rPr>
      </w:pPr>
      <w:r w:rsidRPr="00880CC9">
        <w:rPr>
          <w:i/>
          <w:sz w:val="20"/>
          <w:szCs w:val="20"/>
        </w:rPr>
        <w:t xml:space="preserve">Quais os compromissos dos </w:t>
      </w:r>
      <w:r w:rsidRPr="00E4069E">
        <w:rPr>
          <w:b/>
          <w:i/>
          <w:sz w:val="20"/>
          <w:szCs w:val="20"/>
        </w:rPr>
        <w:t>técnicos e facilitadores do Ministério da Saúde</w:t>
      </w:r>
      <w:r w:rsidRPr="00880CC9">
        <w:rPr>
          <w:i/>
          <w:sz w:val="20"/>
          <w:szCs w:val="20"/>
        </w:rPr>
        <w:t xml:space="preserve"> que irão participar deste processo? </w:t>
      </w:r>
    </w:p>
    <w:p w:rsidR="005035DB" w:rsidRDefault="005035DB" w:rsidP="00780D2D">
      <w:pPr>
        <w:numPr>
          <w:ilvl w:val="2"/>
          <w:numId w:val="1"/>
        </w:numPr>
        <w:tabs>
          <w:tab w:val="clear" w:pos="2537"/>
          <w:tab w:val="left" w:pos="0"/>
          <w:tab w:val="left" w:pos="142"/>
        </w:tabs>
        <w:spacing w:after="0" w:line="360" w:lineRule="auto"/>
        <w:ind w:left="113" w:firstLine="0"/>
        <w:rPr>
          <w:i/>
          <w:sz w:val="20"/>
          <w:szCs w:val="20"/>
        </w:rPr>
      </w:pPr>
      <w:r w:rsidRPr="00880CC9">
        <w:rPr>
          <w:i/>
          <w:sz w:val="20"/>
          <w:szCs w:val="20"/>
        </w:rPr>
        <w:t>Quais os compromissos d</w:t>
      </w:r>
      <w:r>
        <w:rPr>
          <w:i/>
          <w:sz w:val="20"/>
          <w:szCs w:val="20"/>
        </w:rPr>
        <w:t xml:space="preserve">as </w:t>
      </w:r>
      <w:r w:rsidRPr="00E4069E">
        <w:rPr>
          <w:b/>
          <w:i/>
          <w:sz w:val="20"/>
          <w:szCs w:val="20"/>
        </w:rPr>
        <w:t>SAMU estadual</w:t>
      </w:r>
      <w:r>
        <w:rPr>
          <w:b/>
          <w:i/>
          <w:sz w:val="20"/>
          <w:szCs w:val="20"/>
        </w:rPr>
        <w:t xml:space="preserve"> </w:t>
      </w:r>
      <w:r>
        <w:rPr>
          <w:i/>
          <w:sz w:val="20"/>
          <w:szCs w:val="20"/>
        </w:rPr>
        <w:t>nas Redes?</w:t>
      </w:r>
    </w:p>
    <w:p w:rsidR="005035DB" w:rsidRDefault="005035DB" w:rsidP="00780D2D">
      <w:pPr>
        <w:numPr>
          <w:ilvl w:val="2"/>
          <w:numId w:val="1"/>
        </w:numPr>
        <w:tabs>
          <w:tab w:val="clear" w:pos="2537"/>
          <w:tab w:val="left" w:pos="0"/>
          <w:tab w:val="left" w:pos="142"/>
        </w:tabs>
        <w:spacing w:after="0" w:line="360" w:lineRule="auto"/>
        <w:ind w:left="113" w:firstLine="0"/>
        <w:rPr>
          <w:i/>
          <w:sz w:val="20"/>
          <w:szCs w:val="20"/>
        </w:rPr>
      </w:pPr>
      <w:r w:rsidRPr="00880CC9">
        <w:rPr>
          <w:i/>
          <w:sz w:val="20"/>
          <w:szCs w:val="20"/>
        </w:rPr>
        <w:t>Quais os compromissos</w:t>
      </w:r>
      <w:r>
        <w:rPr>
          <w:i/>
          <w:sz w:val="20"/>
          <w:szCs w:val="20"/>
        </w:rPr>
        <w:t xml:space="preserve"> dos </w:t>
      </w:r>
      <w:r w:rsidRPr="00E4069E">
        <w:rPr>
          <w:b/>
          <w:i/>
          <w:sz w:val="20"/>
          <w:szCs w:val="20"/>
        </w:rPr>
        <w:t xml:space="preserve">Hospitais </w:t>
      </w:r>
      <w:r>
        <w:rPr>
          <w:b/>
          <w:i/>
          <w:sz w:val="20"/>
          <w:szCs w:val="20"/>
        </w:rPr>
        <w:t xml:space="preserve">da SES </w:t>
      </w:r>
      <w:r w:rsidRPr="00DB5305">
        <w:rPr>
          <w:i/>
          <w:sz w:val="20"/>
          <w:szCs w:val="20"/>
        </w:rPr>
        <w:t>contemplados</w:t>
      </w:r>
      <w:r>
        <w:rPr>
          <w:i/>
          <w:sz w:val="20"/>
          <w:szCs w:val="20"/>
        </w:rPr>
        <w:t xml:space="preserve"> </w:t>
      </w:r>
      <w:r w:rsidRPr="00DB5305">
        <w:rPr>
          <w:i/>
          <w:sz w:val="20"/>
          <w:szCs w:val="20"/>
        </w:rPr>
        <w:t>na</w:t>
      </w:r>
      <w:r>
        <w:rPr>
          <w:i/>
          <w:sz w:val="20"/>
          <w:szCs w:val="20"/>
        </w:rPr>
        <w:t xml:space="preserve"> </w:t>
      </w:r>
      <w:r w:rsidRPr="00DB5305">
        <w:rPr>
          <w:i/>
          <w:sz w:val="20"/>
          <w:szCs w:val="20"/>
        </w:rPr>
        <w:t>REDE</w:t>
      </w:r>
      <w:r>
        <w:rPr>
          <w:i/>
          <w:sz w:val="20"/>
          <w:szCs w:val="20"/>
        </w:rPr>
        <w:t>?</w:t>
      </w:r>
    </w:p>
    <w:p w:rsidR="005035DB" w:rsidRDefault="005035DB" w:rsidP="00655B59">
      <w:pPr>
        <w:tabs>
          <w:tab w:val="left" w:pos="0"/>
          <w:tab w:val="left" w:pos="142"/>
        </w:tabs>
        <w:spacing w:before="240" w:after="0" w:line="360" w:lineRule="auto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Participantes: (GEABS/GEPSA/GECOR/GETEC/SAMU-OPERACIONAL/HST/HF/MCD/HNR/ICSC/HRHMG/DIPA/GRUPO CONDUÇÃO RUE/REDE CEGONHA/SUH)</w:t>
      </w:r>
    </w:p>
    <w:p w:rsidR="005035DB" w:rsidRPr="008A5FAB" w:rsidRDefault="005035DB" w:rsidP="008A5FAB">
      <w:pPr>
        <w:tabs>
          <w:tab w:val="left" w:pos="0"/>
          <w:tab w:val="left" w:pos="142"/>
        </w:tabs>
        <w:spacing w:before="240" w:after="0" w:line="360" w:lineRule="auto"/>
        <w:jc w:val="center"/>
        <w:rPr>
          <w:b/>
          <w:i/>
          <w:sz w:val="24"/>
          <w:szCs w:val="24"/>
        </w:rPr>
      </w:pPr>
      <w:r w:rsidRPr="008A5FAB">
        <w:rPr>
          <w:b/>
          <w:i/>
          <w:sz w:val="24"/>
          <w:szCs w:val="24"/>
        </w:rPr>
        <w:t>GRUPO 2</w:t>
      </w:r>
    </w:p>
    <w:tbl>
      <w:tblPr>
        <w:tblW w:w="10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728"/>
        <w:gridCol w:w="3020"/>
        <w:gridCol w:w="2260"/>
      </w:tblGrid>
      <w:tr w:rsidR="005035DB" w:rsidRPr="006B1456" w:rsidTr="00780D2D">
        <w:trPr>
          <w:trHeight w:val="569"/>
        </w:trPr>
        <w:tc>
          <w:tcPr>
            <w:tcW w:w="4728" w:type="dxa"/>
            <w:shd w:val="clear" w:color="auto" w:fill="FFFFFF"/>
          </w:tcPr>
          <w:p w:rsidR="005035DB" w:rsidRPr="006B1456" w:rsidRDefault="005035DB" w:rsidP="00780D2D">
            <w:pPr>
              <w:shd w:val="clear" w:color="auto" w:fill="FFFFFF"/>
              <w:spacing w:line="360" w:lineRule="auto"/>
              <w:jc w:val="center"/>
              <w:rPr>
                <w:b/>
                <w:bCs/>
                <w:i/>
                <w:sz w:val="24"/>
                <w:szCs w:val="24"/>
              </w:rPr>
            </w:pPr>
            <w:r w:rsidRPr="006B1456">
              <w:rPr>
                <w:b/>
                <w:bCs/>
                <w:i/>
                <w:sz w:val="24"/>
                <w:szCs w:val="24"/>
              </w:rPr>
              <w:t>AÇÃO</w:t>
            </w:r>
          </w:p>
        </w:tc>
        <w:tc>
          <w:tcPr>
            <w:tcW w:w="3020" w:type="dxa"/>
            <w:shd w:val="clear" w:color="auto" w:fill="FFFFFF"/>
          </w:tcPr>
          <w:p w:rsidR="005035DB" w:rsidRPr="006B1456" w:rsidRDefault="005035DB" w:rsidP="00CD5219">
            <w:pPr>
              <w:shd w:val="clear" w:color="auto" w:fill="FFFFFF"/>
              <w:spacing w:line="360" w:lineRule="auto"/>
              <w:jc w:val="center"/>
              <w:rPr>
                <w:b/>
                <w:bCs/>
                <w:i/>
                <w:sz w:val="24"/>
                <w:szCs w:val="24"/>
              </w:rPr>
            </w:pPr>
            <w:r w:rsidRPr="006B1456">
              <w:rPr>
                <w:b/>
                <w:bCs/>
                <w:i/>
                <w:sz w:val="24"/>
                <w:szCs w:val="24"/>
              </w:rPr>
              <w:t>RESPONSÁVEL</w:t>
            </w:r>
          </w:p>
        </w:tc>
        <w:tc>
          <w:tcPr>
            <w:tcW w:w="2260" w:type="dxa"/>
            <w:shd w:val="clear" w:color="auto" w:fill="FFFFFF"/>
          </w:tcPr>
          <w:p w:rsidR="005035DB" w:rsidRPr="006B1456" w:rsidRDefault="005035DB" w:rsidP="00CD5219">
            <w:pPr>
              <w:shd w:val="clear" w:color="auto" w:fill="FFFFFF"/>
              <w:spacing w:line="360" w:lineRule="auto"/>
              <w:jc w:val="center"/>
              <w:rPr>
                <w:b/>
                <w:bCs/>
                <w:i/>
                <w:sz w:val="24"/>
                <w:szCs w:val="24"/>
              </w:rPr>
            </w:pPr>
            <w:r w:rsidRPr="006B1456">
              <w:rPr>
                <w:b/>
                <w:bCs/>
                <w:i/>
                <w:sz w:val="24"/>
                <w:szCs w:val="24"/>
              </w:rPr>
              <w:t>PRAZO</w:t>
            </w:r>
          </w:p>
        </w:tc>
      </w:tr>
      <w:tr w:rsidR="005035DB" w:rsidRPr="006B1456" w:rsidTr="000C57A2">
        <w:trPr>
          <w:trHeight w:val="569"/>
        </w:trPr>
        <w:tc>
          <w:tcPr>
            <w:tcW w:w="10008" w:type="dxa"/>
            <w:gridSpan w:val="3"/>
            <w:shd w:val="clear" w:color="auto" w:fill="FFFFFF"/>
          </w:tcPr>
          <w:p w:rsidR="005035DB" w:rsidRPr="006B1456" w:rsidRDefault="005035DB" w:rsidP="00CD5219">
            <w:pPr>
              <w:shd w:val="clear" w:color="auto" w:fill="FFFFFF"/>
              <w:spacing w:line="360" w:lineRule="auto"/>
              <w:jc w:val="center"/>
              <w:rPr>
                <w:b/>
                <w:bCs/>
                <w:i/>
                <w:sz w:val="24"/>
                <w:szCs w:val="24"/>
              </w:rPr>
            </w:pPr>
            <w:r>
              <w:rPr>
                <w:b/>
                <w:bCs/>
                <w:i/>
                <w:sz w:val="24"/>
                <w:szCs w:val="24"/>
              </w:rPr>
              <w:t>1ª parte</w:t>
            </w:r>
          </w:p>
        </w:tc>
      </w:tr>
      <w:tr w:rsidR="005035DB" w:rsidRPr="006B1456" w:rsidTr="00780D2D">
        <w:trPr>
          <w:trHeight w:val="1709"/>
        </w:trPr>
        <w:tc>
          <w:tcPr>
            <w:tcW w:w="4728" w:type="dxa"/>
            <w:shd w:val="clear" w:color="auto" w:fill="FFFFFF"/>
          </w:tcPr>
          <w:p w:rsidR="005035DB" w:rsidRPr="00E35038" w:rsidRDefault="005035DB" w:rsidP="00CD5219">
            <w:pPr>
              <w:shd w:val="clear" w:color="auto" w:fill="FFFFFF"/>
              <w:spacing w:line="360" w:lineRule="auto"/>
              <w:jc w:val="center"/>
              <w:rPr>
                <w:bCs/>
                <w:i/>
                <w:sz w:val="24"/>
                <w:szCs w:val="24"/>
              </w:rPr>
            </w:pPr>
            <w:r w:rsidRPr="00E35038">
              <w:rPr>
                <w:bCs/>
                <w:i/>
                <w:sz w:val="24"/>
                <w:szCs w:val="24"/>
              </w:rPr>
              <w:t>Implantar protocolo de manchester</w:t>
            </w:r>
          </w:p>
        </w:tc>
        <w:tc>
          <w:tcPr>
            <w:tcW w:w="3020" w:type="dxa"/>
            <w:shd w:val="clear" w:color="auto" w:fill="FFFFFF"/>
          </w:tcPr>
          <w:p w:rsidR="005035DB" w:rsidRPr="00E35038" w:rsidRDefault="005035DB" w:rsidP="00CD5219">
            <w:pPr>
              <w:shd w:val="clear" w:color="auto" w:fill="FFFFFF"/>
              <w:spacing w:line="360" w:lineRule="auto"/>
              <w:jc w:val="center"/>
              <w:rPr>
                <w:bCs/>
                <w:i/>
                <w:sz w:val="24"/>
                <w:szCs w:val="24"/>
              </w:rPr>
            </w:pPr>
            <w:r w:rsidRPr="00E35038">
              <w:rPr>
                <w:bCs/>
                <w:i/>
                <w:sz w:val="24"/>
                <w:szCs w:val="24"/>
              </w:rPr>
              <w:t>Todas as unidades/Coordenação de urgência e emergência</w:t>
            </w:r>
          </w:p>
        </w:tc>
        <w:tc>
          <w:tcPr>
            <w:tcW w:w="2260" w:type="dxa"/>
            <w:shd w:val="clear" w:color="auto" w:fill="FFFFFF"/>
          </w:tcPr>
          <w:p w:rsidR="005035DB" w:rsidRPr="00E35038" w:rsidRDefault="005035DB" w:rsidP="00CD5219">
            <w:pPr>
              <w:shd w:val="clear" w:color="auto" w:fill="FFFFFF"/>
              <w:spacing w:line="360" w:lineRule="auto"/>
              <w:jc w:val="center"/>
              <w:rPr>
                <w:bCs/>
                <w:i/>
                <w:sz w:val="24"/>
                <w:szCs w:val="24"/>
              </w:rPr>
            </w:pPr>
            <w:r w:rsidRPr="00E35038">
              <w:rPr>
                <w:bCs/>
                <w:i/>
                <w:sz w:val="24"/>
                <w:szCs w:val="24"/>
              </w:rPr>
              <w:t>Inicio porta de entrada e UPAS</w:t>
            </w:r>
          </w:p>
          <w:p w:rsidR="005035DB" w:rsidRPr="00E35038" w:rsidRDefault="005035DB" w:rsidP="00CD5219">
            <w:pPr>
              <w:shd w:val="clear" w:color="auto" w:fill="FFFFFF"/>
              <w:spacing w:line="360" w:lineRule="auto"/>
              <w:jc w:val="center"/>
              <w:rPr>
                <w:bCs/>
                <w:i/>
                <w:sz w:val="24"/>
                <w:szCs w:val="24"/>
              </w:rPr>
            </w:pPr>
            <w:r w:rsidRPr="00E35038">
              <w:rPr>
                <w:bCs/>
                <w:i/>
                <w:sz w:val="24"/>
                <w:szCs w:val="24"/>
              </w:rPr>
              <w:t>1 ANO (2013) - GF</w:t>
            </w:r>
          </w:p>
        </w:tc>
      </w:tr>
      <w:tr w:rsidR="005035DB" w:rsidRPr="006B1456" w:rsidTr="00780D2D">
        <w:tc>
          <w:tcPr>
            <w:tcW w:w="4728" w:type="dxa"/>
            <w:shd w:val="clear" w:color="auto" w:fill="FFFFFF"/>
          </w:tcPr>
          <w:p w:rsidR="005035DB" w:rsidRPr="00E35038" w:rsidRDefault="005035DB" w:rsidP="00CD5219">
            <w:pPr>
              <w:shd w:val="clear" w:color="auto" w:fill="FFFFFF"/>
              <w:spacing w:line="360" w:lineRule="auto"/>
              <w:jc w:val="center"/>
              <w:rPr>
                <w:bCs/>
                <w:i/>
                <w:sz w:val="24"/>
                <w:szCs w:val="24"/>
              </w:rPr>
            </w:pPr>
            <w:r w:rsidRPr="00E35038">
              <w:rPr>
                <w:bCs/>
                <w:i/>
                <w:sz w:val="24"/>
                <w:szCs w:val="24"/>
              </w:rPr>
              <w:t xml:space="preserve">Reativar o Grupo de condução de RUE </w:t>
            </w:r>
          </w:p>
        </w:tc>
        <w:tc>
          <w:tcPr>
            <w:tcW w:w="3020" w:type="dxa"/>
            <w:shd w:val="clear" w:color="auto" w:fill="FFFFFF"/>
          </w:tcPr>
          <w:p w:rsidR="005035DB" w:rsidRPr="00E35038" w:rsidRDefault="005035DB" w:rsidP="00CD5219">
            <w:pPr>
              <w:shd w:val="clear" w:color="auto" w:fill="FFFFFF"/>
              <w:spacing w:line="360" w:lineRule="auto"/>
              <w:jc w:val="center"/>
              <w:rPr>
                <w:bCs/>
                <w:i/>
                <w:sz w:val="24"/>
                <w:szCs w:val="24"/>
              </w:rPr>
            </w:pPr>
            <w:r w:rsidRPr="00E35038">
              <w:rPr>
                <w:bCs/>
                <w:i/>
                <w:sz w:val="24"/>
                <w:szCs w:val="24"/>
              </w:rPr>
              <w:t>Coordenação de urgência e emergência</w:t>
            </w:r>
          </w:p>
        </w:tc>
        <w:tc>
          <w:tcPr>
            <w:tcW w:w="2260" w:type="dxa"/>
            <w:shd w:val="clear" w:color="auto" w:fill="FFFFFF"/>
          </w:tcPr>
          <w:p w:rsidR="005035DB" w:rsidRPr="00E35038" w:rsidRDefault="005035DB" w:rsidP="00CD5219">
            <w:pPr>
              <w:shd w:val="clear" w:color="auto" w:fill="FFFFFF"/>
              <w:spacing w:line="360" w:lineRule="auto"/>
              <w:jc w:val="center"/>
              <w:rPr>
                <w:bCs/>
                <w:i/>
                <w:sz w:val="24"/>
                <w:szCs w:val="24"/>
              </w:rPr>
            </w:pPr>
            <w:r w:rsidRPr="00E35038">
              <w:rPr>
                <w:bCs/>
                <w:i/>
                <w:sz w:val="24"/>
                <w:szCs w:val="24"/>
              </w:rPr>
              <w:t>2 quinzena de Fevereiro/2013</w:t>
            </w:r>
          </w:p>
        </w:tc>
      </w:tr>
      <w:tr w:rsidR="005035DB" w:rsidRPr="006B1456" w:rsidTr="00780D2D">
        <w:tc>
          <w:tcPr>
            <w:tcW w:w="4728" w:type="dxa"/>
            <w:shd w:val="clear" w:color="auto" w:fill="FFFFFF"/>
          </w:tcPr>
          <w:p w:rsidR="005035DB" w:rsidRPr="00E35038" w:rsidRDefault="005035DB" w:rsidP="00CD5219">
            <w:pPr>
              <w:shd w:val="clear" w:color="auto" w:fill="FFFFFF"/>
              <w:spacing w:line="360" w:lineRule="auto"/>
              <w:jc w:val="center"/>
              <w:rPr>
                <w:bCs/>
                <w:i/>
                <w:sz w:val="24"/>
                <w:szCs w:val="24"/>
              </w:rPr>
            </w:pPr>
            <w:r w:rsidRPr="00E35038">
              <w:rPr>
                <w:bCs/>
                <w:i/>
                <w:sz w:val="24"/>
                <w:szCs w:val="24"/>
              </w:rPr>
              <w:t>Cursos de qualificação para urgência e emergência (phtls/acls/pals/Atls)</w:t>
            </w:r>
          </w:p>
        </w:tc>
        <w:tc>
          <w:tcPr>
            <w:tcW w:w="3020" w:type="dxa"/>
            <w:shd w:val="clear" w:color="auto" w:fill="FFFFFF"/>
          </w:tcPr>
          <w:p w:rsidR="005035DB" w:rsidRPr="00E35038" w:rsidRDefault="005035DB" w:rsidP="00CD5219">
            <w:pPr>
              <w:shd w:val="clear" w:color="auto" w:fill="FFFFFF"/>
              <w:spacing w:line="360" w:lineRule="auto"/>
              <w:jc w:val="center"/>
              <w:rPr>
                <w:bCs/>
                <w:i/>
                <w:sz w:val="24"/>
                <w:szCs w:val="24"/>
              </w:rPr>
            </w:pPr>
            <w:r w:rsidRPr="00E35038">
              <w:rPr>
                <w:bCs/>
                <w:i/>
                <w:sz w:val="24"/>
                <w:szCs w:val="24"/>
              </w:rPr>
              <w:t>Coordenação de urgência e emergência/QUALISUSREDE</w:t>
            </w:r>
          </w:p>
        </w:tc>
        <w:tc>
          <w:tcPr>
            <w:tcW w:w="2260" w:type="dxa"/>
            <w:shd w:val="clear" w:color="auto" w:fill="FFFFFF"/>
          </w:tcPr>
          <w:p w:rsidR="005035DB" w:rsidRPr="00E35038" w:rsidRDefault="005035DB" w:rsidP="00CD5219">
            <w:pPr>
              <w:shd w:val="clear" w:color="auto" w:fill="FFFFFF"/>
              <w:spacing w:line="360" w:lineRule="auto"/>
              <w:jc w:val="center"/>
              <w:rPr>
                <w:bCs/>
                <w:i/>
                <w:sz w:val="24"/>
                <w:szCs w:val="24"/>
              </w:rPr>
            </w:pPr>
            <w:r w:rsidRPr="00E35038">
              <w:rPr>
                <w:bCs/>
                <w:i/>
                <w:sz w:val="24"/>
                <w:szCs w:val="24"/>
              </w:rPr>
              <w:t>1 ano</w:t>
            </w:r>
          </w:p>
        </w:tc>
      </w:tr>
      <w:tr w:rsidR="005035DB" w:rsidRPr="006B1456" w:rsidTr="00780D2D">
        <w:trPr>
          <w:trHeight w:val="850"/>
        </w:trPr>
        <w:tc>
          <w:tcPr>
            <w:tcW w:w="4728" w:type="dxa"/>
            <w:shd w:val="clear" w:color="auto" w:fill="FFFFFF"/>
          </w:tcPr>
          <w:p w:rsidR="005035DB" w:rsidRPr="00E35038" w:rsidRDefault="005035DB" w:rsidP="00CD5219">
            <w:pPr>
              <w:shd w:val="clear" w:color="auto" w:fill="FFFFFF"/>
              <w:spacing w:line="360" w:lineRule="auto"/>
              <w:jc w:val="center"/>
              <w:rPr>
                <w:bCs/>
                <w:i/>
                <w:sz w:val="24"/>
                <w:szCs w:val="24"/>
              </w:rPr>
            </w:pPr>
            <w:r w:rsidRPr="00E35038">
              <w:rPr>
                <w:bCs/>
                <w:i/>
                <w:sz w:val="24"/>
                <w:szCs w:val="24"/>
              </w:rPr>
              <w:t>Articulação entre municípios/prestadores /gestores municipais de saúde</w:t>
            </w:r>
          </w:p>
        </w:tc>
        <w:tc>
          <w:tcPr>
            <w:tcW w:w="3020" w:type="dxa"/>
            <w:shd w:val="clear" w:color="auto" w:fill="FFFFFF"/>
          </w:tcPr>
          <w:p w:rsidR="005035DB" w:rsidRPr="00E35038" w:rsidRDefault="005035DB" w:rsidP="00CD5219">
            <w:pPr>
              <w:shd w:val="clear" w:color="auto" w:fill="FFFFFF"/>
              <w:spacing w:line="360" w:lineRule="auto"/>
              <w:jc w:val="center"/>
              <w:rPr>
                <w:bCs/>
                <w:i/>
                <w:sz w:val="24"/>
                <w:szCs w:val="24"/>
              </w:rPr>
            </w:pPr>
            <w:r w:rsidRPr="00E35038">
              <w:rPr>
                <w:bCs/>
                <w:i/>
                <w:sz w:val="24"/>
                <w:szCs w:val="24"/>
              </w:rPr>
              <w:t>Coordenação de urgência e emergência/gepsa</w:t>
            </w:r>
          </w:p>
        </w:tc>
        <w:tc>
          <w:tcPr>
            <w:tcW w:w="2260" w:type="dxa"/>
            <w:shd w:val="clear" w:color="auto" w:fill="FFFFFF"/>
          </w:tcPr>
          <w:p w:rsidR="005035DB" w:rsidRPr="00E35038" w:rsidRDefault="005035DB" w:rsidP="00CD5219">
            <w:pPr>
              <w:shd w:val="clear" w:color="auto" w:fill="FFFFFF"/>
              <w:spacing w:line="360" w:lineRule="auto"/>
              <w:jc w:val="center"/>
              <w:rPr>
                <w:bCs/>
                <w:i/>
                <w:sz w:val="24"/>
                <w:szCs w:val="24"/>
              </w:rPr>
            </w:pPr>
            <w:r w:rsidRPr="00E35038">
              <w:rPr>
                <w:bCs/>
                <w:i/>
                <w:sz w:val="24"/>
                <w:szCs w:val="24"/>
              </w:rPr>
              <w:t>Imediato</w:t>
            </w:r>
          </w:p>
        </w:tc>
      </w:tr>
      <w:tr w:rsidR="005035DB" w:rsidRPr="006B1456" w:rsidTr="008B30BF">
        <w:trPr>
          <w:trHeight w:val="375"/>
        </w:trPr>
        <w:tc>
          <w:tcPr>
            <w:tcW w:w="10008" w:type="dxa"/>
            <w:gridSpan w:val="3"/>
            <w:shd w:val="clear" w:color="auto" w:fill="FFFFFF"/>
          </w:tcPr>
          <w:p w:rsidR="005035DB" w:rsidRPr="006B1456" w:rsidRDefault="005035DB" w:rsidP="00CD5219">
            <w:pPr>
              <w:shd w:val="clear" w:color="auto" w:fill="FFFFFF"/>
              <w:spacing w:line="360" w:lineRule="auto"/>
              <w:jc w:val="center"/>
              <w:rPr>
                <w:b/>
                <w:bCs/>
                <w:i/>
                <w:sz w:val="24"/>
                <w:szCs w:val="24"/>
              </w:rPr>
            </w:pPr>
            <w:r>
              <w:rPr>
                <w:b/>
                <w:bCs/>
                <w:i/>
                <w:sz w:val="24"/>
                <w:szCs w:val="24"/>
              </w:rPr>
              <w:t>2ª  PARTE</w:t>
            </w:r>
          </w:p>
        </w:tc>
      </w:tr>
      <w:tr w:rsidR="005035DB" w:rsidRPr="006B1456" w:rsidTr="00780D2D">
        <w:tc>
          <w:tcPr>
            <w:tcW w:w="4728" w:type="dxa"/>
            <w:shd w:val="clear" w:color="auto" w:fill="FFFFFF"/>
          </w:tcPr>
          <w:p w:rsidR="005035DB" w:rsidRPr="00E35038" w:rsidRDefault="005035DB" w:rsidP="00CD5219">
            <w:pPr>
              <w:shd w:val="clear" w:color="auto" w:fill="FFFFFF"/>
              <w:spacing w:line="240" w:lineRule="auto"/>
              <w:jc w:val="center"/>
              <w:rPr>
                <w:bCs/>
                <w:i/>
                <w:sz w:val="24"/>
                <w:szCs w:val="24"/>
              </w:rPr>
            </w:pPr>
            <w:r w:rsidRPr="00E35038">
              <w:rPr>
                <w:bCs/>
                <w:i/>
                <w:sz w:val="24"/>
                <w:szCs w:val="24"/>
              </w:rPr>
              <w:t>Apoio do MS para SES e Municípios</w:t>
            </w:r>
          </w:p>
          <w:p w:rsidR="005035DB" w:rsidRPr="00E35038" w:rsidRDefault="005035DB" w:rsidP="00CD5219">
            <w:pPr>
              <w:shd w:val="clear" w:color="auto" w:fill="FFFFFF"/>
              <w:spacing w:line="240" w:lineRule="auto"/>
              <w:jc w:val="center"/>
              <w:rPr>
                <w:bCs/>
                <w:i/>
                <w:sz w:val="24"/>
                <w:szCs w:val="24"/>
              </w:rPr>
            </w:pPr>
            <w:r w:rsidRPr="00E35038">
              <w:rPr>
                <w:bCs/>
                <w:i/>
                <w:sz w:val="24"/>
                <w:szCs w:val="24"/>
              </w:rPr>
              <w:t>(Apoio para /elaboração de projetos;</w:t>
            </w:r>
          </w:p>
          <w:p w:rsidR="005035DB" w:rsidRPr="00E35038" w:rsidRDefault="005035DB" w:rsidP="00780D2D">
            <w:pPr>
              <w:shd w:val="clear" w:color="auto" w:fill="FFFFFF"/>
              <w:spacing w:line="240" w:lineRule="auto"/>
              <w:jc w:val="center"/>
              <w:rPr>
                <w:bCs/>
                <w:i/>
                <w:sz w:val="24"/>
                <w:szCs w:val="24"/>
              </w:rPr>
            </w:pPr>
            <w:r w:rsidRPr="00E35038">
              <w:rPr>
                <w:bCs/>
                <w:i/>
                <w:sz w:val="24"/>
                <w:szCs w:val="24"/>
              </w:rPr>
              <w:t>Analise e aprovação de projetos e implementação do projeto)</w:t>
            </w:r>
          </w:p>
        </w:tc>
        <w:tc>
          <w:tcPr>
            <w:tcW w:w="3020" w:type="dxa"/>
            <w:shd w:val="clear" w:color="auto" w:fill="FFFFFF"/>
          </w:tcPr>
          <w:p w:rsidR="005035DB" w:rsidRPr="00E35038" w:rsidRDefault="005035DB" w:rsidP="00CD5219">
            <w:pPr>
              <w:shd w:val="clear" w:color="auto" w:fill="FFFFFF"/>
              <w:spacing w:line="360" w:lineRule="auto"/>
              <w:jc w:val="center"/>
              <w:rPr>
                <w:bCs/>
                <w:i/>
                <w:sz w:val="24"/>
                <w:szCs w:val="24"/>
              </w:rPr>
            </w:pPr>
            <w:r w:rsidRPr="00E35038">
              <w:rPr>
                <w:bCs/>
                <w:i/>
                <w:sz w:val="24"/>
                <w:szCs w:val="24"/>
              </w:rPr>
              <w:t>APOIADORES DO MINISTÉRIO DA SAÚDE</w:t>
            </w:r>
          </w:p>
          <w:p w:rsidR="005035DB" w:rsidRPr="00E35038" w:rsidRDefault="005035DB" w:rsidP="00CD5219">
            <w:pPr>
              <w:shd w:val="clear" w:color="auto" w:fill="FFFFFF"/>
              <w:spacing w:line="360" w:lineRule="auto"/>
              <w:jc w:val="center"/>
              <w:rPr>
                <w:bCs/>
                <w:i/>
                <w:sz w:val="24"/>
                <w:szCs w:val="24"/>
              </w:rPr>
            </w:pPr>
          </w:p>
        </w:tc>
        <w:tc>
          <w:tcPr>
            <w:tcW w:w="2260" w:type="dxa"/>
            <w:shd w:val="clear" w:color="auto" w:fill="FFFFFF"/>
          </w:tcPr>
          <w:p w:rsidR="005035DB" w:rsidRPr="00E35038" w:rsidRDefault="005035DB" w:rsidP="00CD5219">
            <w:pPr>
              <w:shd w:val="clear" w:color="auto" w:fill="FFFFFF"/>
              <w:spacing w:line="360" w:lineRule="auto"/>
              <w:jc w:val="center"/>
              <w:rPr>
                <w:bCs/>
                <w:i/>
                <w:sz w:val="24"/>
                <w:szCs w:val="24"/>
              </w:rPr>
            </w:pPr>
            <w:r w:rsidRPr="00E35038">
              <w:rPr>
                <w:bCs/>
                <w:i/>
                <w:sz w:val="24"/>
                <w:szCs w:val="24"/>
              </w:rPr>
              <w:t>Continuo</w:t>
            </w:r>
          </w:p>
        </w:tc>
      </w:tr>
      <w:tr w:rsidR="005035DB" w:rsidRPr="006B1456" w:rsidTr="00780D2D">
        <w:trPr>
          <w:trHeight w:val="1068"/>
        </w:trPr>
        <w:tc>
          <w:tcPr>
            <w:tcW w:w="4728" w:type="dxa"/>
            <w:shd w:val="clear" w:color="auto" w:fill="FFFFFF"/>
          </w:tcPr>
          <w:p w:rsidR="005035DB" w:rsidRPr="00E35038" w:rsidRDefault="005035DB" w:rsidP="00CD5219">
            <w:pPr>
              <w:shd w:val="clear" w:color="auto" w:fill="FFFFFF"/>
              <w:spacing w:line="360" w:lineRule="auto"/>
              <w:jc w:val="center"/>
              <w:rPr>
                <w:bCs/>
                <w:i/>
                <w:sz w:val="24"/>
                <w:szCs w:val="24"/>
              </w:rPr>
            </w:pPr>
            <w:r w:rsidRPr="00E35038">
              <w:rPr>
                <w:bCs/>
                <w:i/>
                <w:sz w:val="24"/>
                <w:szCs w:val="24"/>
              </w:rPr>
              <w:t>Participação do apoiador do MS no grupo de condução e na implantação local da rede.</w:t>
            </w:r>
          </w:p>
        </w:tc>
        <w:tc>
          <w:tcPr>
            <w:tcW w:w="3020" w:type="dxa"/>
            <w:shd w:val="clear" w:color="auto" w:fill="FFFFFF"/>
          </w:tcPr>
          <w:p w:rsidR="005035DB" w:rsidRPr="00E35038" w:rsidRDefault="005035DB" w:rsidP="00780D2D">
            <w:pPr>
              <w:shd w:val="clear" w:color="auto" w:fill="FFFFFF"/>
              <w:spacing w:line="360" w:lineRule="auto"/>
              <w:jc w:val="center"/>
              <w:rPr>
                <w:bCs/>
                <w:i/>
                <w:sz w:val="24"/>
                <w:szCs w:val="24"/>
              </w:rPr>
            </w:pPr>
            <w:r w:rsidRPr="00E35038">
              <w:rPr>
                <w:bCs/>
                <w:i/>
                <w:sz w:val="24"/>
                <w:szCs w:val="24"/>
              </w:rPr>
              <w:t>APOIADORES LOCAL DO MINISTÉRIO DA SAÚDE</w:t>
            </w:r>
          </w:p>
        </w:tc>
        <w:tc>
          <w:tcPr>
            <w:tcW w:w="2260" w:type="dxa"/>
            <w:shd w:val="clear" w:color="auto" w:fill="FFFFFF"/>
          </w:tcPr>
          <w:p w:rsidR="005035DB" w:rsidRPr="00E35038" w:rsidRDefault="005035DB" w:rsidP="00CD5219">
            <w:pPr>
              <w:shd w:val="clear" w:color="auto" w:fill="FFFFFF"/>
              <w:spacing w:line="360" w:lineRule="auto"/>
              <w:jc w:val="center"/>
              <w:rPr>
                <w:bCs/>
                <w:i/>
                <w:sz w:val="24"/>
                <w:szCs w:val="24"/>
              </w:rPr>
            </w:pPr>
            <w:r w:rsidRPr="00E35038">
              <w:rPr>
                <w:bCs/>
                <w:i/>
                <w:sz w:val="24"/>
                <w:szCs w:val="24"/>
              </w:rPr>
              <w:t>Continuo</w:t>
            </w:r>
          </w:p>
        </w:tc>
      </w:tr>
      <w:tr w:rsidR="005035DB" w:rsidRPr="006B1456" w:rsidTr="00396D49">
        <w:tc>
          <w:tcPr>
            <w:tcW w:w="10008" w:type="dxa"/>
            <w:gridSpan w:val="3"/>
            <w:shd w:val="clear" w:color="auto" w:fill="FFFFFF"/>
          </w:tcPr>
          <w:p w:rsidR="005035DB" w:rsidRPr="006B1456" w:rsidRDefault="005035DB" w:rsidP="00CD5219">
            <w:pPr>
              <w:shd w:val="clear" w:color="auto" w:fill="FFFFFF"/>
              <w:spacing w:line="360" w:lineRule="auto"/>
              <w:jc w:val="center"/>
              <w:rPr>
                <w:b/>
                <w:bCs/>
                <w:i/>
                <w:sz w:val="24"/>
                <w:szCs w:val="24"/>
              </w:rPr>
            </w:pPr>
            <w:r>
              <w:rPr>
                <w:b/>
                <w:bCs/>
                <w:i/>
                <w:sz w:val="24"/>
                <w:szCs w:val="24"/>
              </w:rPr>
              <w:t>3ª  PARTE</w:t>
            </w:r>
          </w:p>
        </w:tc>
      </w:tr>
      <w:tr w:rsidR="005035DB" w:rsidRPr="006B1456" w:rsidTr="00780D2D">
        <w:tc>
          <w:tcPr>
            <w:tcW w:w="4728" w:type="dxa"/>
            <w:shd w:val="clear" w:color="auto" w:fill="FFFFFF"/>
          </w:tcPr>
          <w:p w:rsidR="005035DB" w:rsidRPr="00E35038" w:rsidRDefault="005035DB" w:rsidP="00CD5219">
            <w:pPr>
              <w:shd w:val="clear" w:color="auto" w:fill="FFFFFF"/>
              <w:spacing w:line="360" w:lineRule="auto"/>
              <w:jc w:val="center"/>
              <w:rPr>
                <w:bCs/>
                <w:i/>
                <w:sz w:val="24"/>
                <w:szCs w:val="24"/>
              </w:rPr>
            </w:pPr>
            <w:r w:rsidRPr="00E35038">
              <w:rPr>
                <w:bCs/>
                <w:i/>
                <w:sz w:val="24"/>
                <w:szCs w:val="24"/>
              </w:rPr>
              <w:t xml:space="preserve">Dar suporte técnico </w:t>
            </w:r>
          </w:p>
        </w:tc>
        <w:tc>
          <w:tcPr>
            <w:tcW w:w="3020" w:type="dxa"/>
            <w:shd w:val="clear" w:color="auto" w:fill="FFFFFF"/>
          </w:tcPr>
          <w:p w:rsidR="005035DB" w:rsidRPr="00E35038" w:rsidRDefault="005035DB" w:rsidP="00780D2D">
            <w:pPr>
              <w:shd w:val="clear" w:color="auto" w:fill="FFFFFF"/>
              <w:spacing w:line="360" w:lineRule="auto"/>
              <w:jc w:val="center"/>
              <w:rPr>
                <w:bCs/>
                <w:i/>
                <w:sz w:val="24"/>
                <w:szCs w:val="24"/>
              </w:rPr>
            </w:pPr>
            <w:r w:rsidRPr="00E35038">
              <w:rPr>
                <w:bCs/>
                <w:i/>
                <w:sz w:val="24"/>
                <w:szCs w:val="24"/>
              </w:rPr>
              <w:t>G SAMU</w:t>
            </w:r>
          </w:p>
        </w:tc>
        <w:tc>
          <w:tcPr>
            <w:tcW w:w="2260" w:type="dxa"/>
            <w:shd w:val="clear" w:color="auto" w:fill="FFFFFF"/>
          </w:tcPr>
          <w:p w:rsidR="005035DB" w:rsidRPr="00E35038" w:rsidRDefault="005035DB" w:rsidP="00CD5219">
            <w:pPr>
              <w:shd w:val="clear" w:color="auto" w:fill="FFFFFF"/>
              <w:spacing w:line="360" w:lineRule="auto"/>
              <w:jc w:val="center"/>
              <w:rPr>
                <w:bCs/>
                <w:i/>
                <w:sz w:val="24"/>
                <w:szCs w:val="24"/>
              </w:rPr>
            </w:pPr>
            <w:r w:rsidRPr="00E35038">
              <w:rPr>
                <w:bCs/>
                <w:i/>
                <w:sz w:val="24"/>
                <w:szCs w:val="24"/>
              </w:rPr>
              <w:t>Continuo</w:t>
            </w:r>
          </w:p>
        </w:tc>
      </w:tr>
      <w:tr w:rsidR="005035DB" w:rsidRPr="006B1456" w:rsidTr="00780D2D">
        <w:tc>
          <w:tcPr>
            <w:tcW w:w="4728" w:type="dxa"/>
            <w:shd w:val="clear" w:color="auto" w:fill="FFFFFF"/>
          </w:tcPr>
          <w:p w:rsidR="005035DB" w:rsidRPr="00E35038" w:rsidRDefault="005035DB" w:rsidP="00CD5219">
            <w:pPr>
              <w:shd w:val="clear" w:color="auto" w:fill="FFFFFF"/>
              <w:spacing w:line="360" w:lineRule="auto"/>
              <w:jc w:val="center"/>
              <w:rPr>
                <w:bCs/>
                <w:i/>
                <w:sz w:val="24"/>
                <w:szCs w:val="24"/>
              </w:rPr>
            </w:pPr>
            <w:r w:rsidRPr="00E35038">
              <w:rPr>
                <w:bCs/>
                <w:i/>
                <w:sz w:val="24"/>
                <w:szCs w:val="24"/>
              </w:rPr>
              <w:t>Planejar a ampliação do numero de unidades</w:t>
            </w:r>
          </w:p>
        </w:tc>
        <w:tc>
          <w:tcPr>
            <w:tcW w:w="3020" w:type="dxa"/>
            <w:shd w:val="clear" w:color="auto" w:fill="FFFFFF"/>
          </w:tcPr>
          <w:p w:rsidR="005035DB" w:rsidRPr="00E35038" w:rsidRDefault="005035DB" w:rsidP="00780D2D">
            <w:pPr>
              <w:shd w:val="clear" w:color="auto" w:fill="FFFFFF"/>
              <w:spacing w:line="360" w:lineRule="auto"/>
              <w:jc w:val="center"/>
              <w:rPr>
                <w:bCs/>
                <w:i/>
                <w:sz w:val="24"/>
                <w:szCs w:val="24"/>
              </w:rPr>
            </w:pPr>
            <w:r w:rsidRPr="00E35038">
              <w:rPr>
                <w:bCs/>
                <w:i/>
                <w:sz w:val="24"/>
                <w:szCs w:val="24"/>
              </w:rPr>
              <w:t>G SAMU</w:t>
            </w:r>
          </w:p>
        </w:tc>
        <w:tc>
          <w:tcPr>
            <w:tcW w:w="2260" w:type="dxa"/>
            <w:shd w:val="clear" w:color="auto" w:fill="FFFFFF"/>
          </w:tcPr>
          <w:p w:rsidR="005035DB" w:rsidRPr="00E35038" w:rsidRDefault="005035DB" w:rsidP="00CD5219">
            <w:pPr>
              <w:shd w:val="clear" w:color="auto" w:fill="FFFFFF"/>
              <w:spacing w:line="360" w:lineRule="auto"/>
              <w:jc w:val="center"/>
              <w:rPr>
                <w:bCs/>
                <w:i/>
                <w:sz w:val="24"/>
                <w:szCs w:val="24"/>
              </w:rPr>
            </w:pPr>
            <w:r w:rsidRPr="00E35038">
              <w:rPr>
                <w:bCs/>
                <w:i/>
                <w:sz w:val="24"/>
                <w:szCs w:val="24"/>
              </w:rPr>
              <w:t>6 meses</w:t>
            </w:r>
          </w:p>
        </w:tc>
      </w:tr>
      <w:tr w:rsidR="005035DB" w:rsidRPr="006B1456" w:rsidTr="00780D2D">
        <w:tc>
          <w:tcPr>
            <w:tcW w:w="4728" w:type="dxa"/>
            <w:shd w:val="clear" w:color="auto" w:fill="FFFFFF"/>
          </w:tcPr>
          <w:p w:rsidR="005035DB" w:rsidRPr="00E35038" w:rsidRDefault="005035DB" w:rsidP="00CD5219">
            <w:pPr>
              <w:shd w:val="clear" w:color="auto" w:fill="FFFFFF"/>
              <w:spacing w:line="360" w:lineRule="auto"/>
              <w:jc w:val="center"/>
              <w:rPr>
                <w:bCs/>
                <w:i/>
                <w:sz w:val="24"/>
                <w:szCs w:val="24"/>
              </w:rPr>
            </w:pPr>
            <w:r w:rsidRPr="00E35038">
              <w:rPr>
                <w:bCs/>
                <w:i/>
                <w:sz w:val="24"/>
                <w:szCs w:val="24"/>
              </w:rPr>
              <w:t xml:space="preserve">Qualificação centrais de regulação e USA </w:t>
            </w:r>
          </w:p>
        </w:tc>
        <w:tc>
          <w:tcPr>
            <w:tcW w:w="3020" w:type="dxa"/>
            <w:shd w:val="clear" w:color="auto" w:fill="FFFFFF"/>
          </w:tcPr>
          <w:p w:rsidR="005035DB" w:rsidRPr="00E35038" w:rsidRDefault="005035DB" w:rsidP="00780D2D">
            <w:pPr>
              <w:shd w:val="clear" w:color="auto" w:fill="FFFFFF"/>
              <w:spacing w:line="360" w:lineRule="auto"/>
              <w:jc w:val="center"/>
              <w:rPr>
                <w:bCs/>
                <w:i/>
                <w:sz w:val="24"/>
                <w:szCs w:val="24"/>
              </w:rPr>
            </w:pPr>
            <w:r w:rsidRPr="00E35038">
              <w:rPr>
                <w:bCs/>
                <w:i/>
                <w:sz w:val="24"/>
                <w:szCs w:val="24"/>
              </w:rPr>
              <w:t>G SAMU</w:t>
            </w:r>
          </w:p>
        </w:tc>
        <w:tc>
          <w:tcPr>
            <w:tcW w:w="2260" w:type="dxa"/>
            <w:shd w:val="clear" w:color="auto" w:fill="FFFFFF"/>
          </w:tcPr>
          <w:p w:rsidR="005035DB" w:rsidRPr="00E35038" w:rsidRDefault="005035DB" w:rsidP="00CD5219">
            <w:pPr>
              <w:shd w:val="clear" w:color="auto" w:fill="FFFFFF"/>
              <w:spacing w:line="360" w:lineRule="auto"/>
              <w:jc w:val="center"/>
              <w:rPr>
                <w:bCs/>
                <w:i/>
                <w:sz w:val="24"/>
                <w:szCs w:val="24"/>
              </w:rPr>
            </w:pPr>
            <w:r w:rsidRPr="00E35038">
              <w:rPr>
                <w:bCs/>
                <w:i/>
                <w:sz w:val="24"/>
                <w:szCs w:val="24"/>
              </w:rPr>
              <w:t>1 ANO</w:t>
            </w:r>
          </w:p>
        </w:tc>
      </w:tr>
      <w:tr w:rsidR="005035DB" w:rsidRPr="006B1456" w:rsidTr="00DD1DE2">
        <w:tc>
          <w:tcPr>
            <w:tcW w:w="10008" w:type="dxa"/>
            <w:gridSpan w:val="3"/>
            <w:shd w:val="clear" w:color="auto" w:fill="FFFFFF"/>
          </w:tcPr>
          <w:p w:rsidR="005035DB" w:rsidRPr="00E35038" w:rsidRDefault="005035DB" w:rsidP="00CD5219">
            <w:pPr>
              <w:shd w:val="clear" w:color="auto" w:fill="FFFFFF"/>
              <w:spacing w:line="360" w:lineRule="auto"/>
              <w:jc w:val="center"/>
              <w:rPr>
                <w:bCs/>
                <w:i/>
                <w:sz w:val="24"/>
                <w:szCs w:val="24"/>
              </w:rPr>
            </w:pPr>
            <w:r w:rsidRPr="00E35038">
              <w:rPr>
                <w:b/>
                <w:bCs/>
                <w:i/>
                <w:sz w:val="24"/>
                <w:szCs w:val="24"/>
              </w:rPr>
              <w:t>4ª PARTE (SES)</w:t>
            </w:r>
          </w:p>
        </w:tc>
      </w:tr>
      <w:tr w:rsidR="005035DB" w:rsidRPr="006B1456" w:rsidTr="00780D2D">
        <w:tc>
          <w:tcPr>
            <w:tcW w:w="4728" w:type="dxa"/>
            <w:shd w:val="clear" w:color="auto" w:fill="FFFFFF"/>
          </w:tcPr>
          <w:p w:rsidR="005035DB" w:rsidRPr="00E35038" w:rsidRDefault="005035DB" w:rsidP="00CD5219">
            <w:pPr>
              <w:shd w:val="clear" w:color="auto" w:fill="FFFFFF"/>
              <w:spacing w:line="360" w:lineRule="auto"/>
              <w:jc w:val="both"/>
              <w:rPr>
                <w:bCs/>
                <w:i/>
                <w:sz w:val="24"/>
                <w:szCs w:val="24"/>
              </w:rPr>
            </w:pPr>
            <w:r w:rsidRPr="00E35038">
              <w:rPr>
                <w:bCs/>
                <w:i/>
                <w:sz w:val="24"/>
                <w:szCs w:val="24"/>
              </w:rPr>
              <w:t>Criar conta própria para recursos das redes</w:t>
            </w:r>
          </w:p>
        </w:tc>
        <w:tc>
          <w:tcPr>
            <w:tcW w:w="3020" w:type="dxa"/>
            <w:shd w:val="clear" w:color="auto" w:fill="FFFFFF"/>
          </w:tcPr>
          <w:p w:rsidR="005035DB" w:rsidRPr="00E35038" w:rsidRDefault="005035DB" w:rsidP="00780D2D">
            <w:pPr>
              <w:shd w:val="clear" w:color="auto" w:fill="FFFFFF"/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E35038">
              <w:rPr>
                <w:i/>
                <w:sz w:val="24"/>
                <w:szCs w:val="24"/>
              </w:rPr>
              <w:t>SES/FINANCEIRO</w:t>
            </w:r>
          </w:p>
        </w:tc>
        <w:tc>
          <w:tcPr>
            <w:tcW w:w="2260" w:type="dxa"/>
            <w:shd w:val="clear" w:color="auto" w:fill="FFFFFF"/>
          </w:tcPr>
          <w:p w:rsidR="005035DB" w:rsidRPr="00E35038" w:rsidRDefault="005035DB" w:rsidP="00CD5219">
            <w:pPr>
              <w:shd w:val="clear" w:color="auto" w:fill="FFFFFF"/>
              <w:spacing w:line="360" w:lineRule="auto"/>
              <w:jc w:val="both"/>
              <w:rPr>
                <w:i/>
                <w:sz w:val="24"/>
                <w:szCs w:val="24"/>
              </w:rPr>
            </w:pPr>
            <w:r w:rsidRPr="00E35038">
              <w:rPr>
                <w:bCs/>
                <w:i/>
                <w:sz w:val="24"/>
                <w:szCs w:val="24"/>
              </w:rPr>
              <w:t>Imediato</w:t>
            </w:r>
          </w:p>
        </w:tc>
      </w:tr>
      <w:tr w:rsidR="005035DB" w:rsidRPr="006B1456" w:rsidTr="00780D2D">
        <w:tc>
          <w:tcPr>
            <w:tcW w:w="4728" w:type="dxa"/>
            <w:shd w:val="clear" w:color="auto" w:fill="FFFFFF"/>
          </w:tcPr>
          <w:p w:rsidR="005035DB" w:rsidRPr="00E35038" w:rsidRDefault="005035DB" w:rsidP="00CD5219">
            <w:pPr>
              <w:shd w:val="clear" w:color="auto" w:fill="FFFFFF"/>
              <w:spacing w:line="360" w:lineRule="auto"/>
              <w:jc w:val="both"/>
              <w:rPr>
                <w:bCs/>
                <w:i/>
                <w:sz w:val="24"/>
                <w:szCs w:val="24"/>
              </w:rPr>
            </w:pPr>
            <w:r w:rsidRPr="00E35038">
              <w:rPr>
                <w:bCs/>
                <w:i/>
                <w:sz w:val="24"/>
                <w:szCs w:val="24"/>
              </w:rPr>
              <w:t>Adequar os recursos humanos necessários para as unidades hospitalares.</w:t>
            </w:r>
          </w:p>
        </w:tc>
        <w:tc>
          <w:tcPr>
            <w:tcW w:w="3020" w:type="dxa"/>
            <w:shd w:val="clear" w:color="auto" w:fill="FFFFFF"/>
          </w:tcPr>
          <w:p w:rsidR="005035DB" w:rsidRPr="00E35038" w:rsidRDefault="005035DB" w:rsidP="00780D2D">
            <w:pPr>
              <w:shd w:val="clear" w:color="auto" w:fill="FFFFFF"/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E35038">
              <w:rPr>
                <w:i/>
                <w:sz w:val="24"/>
                <w:szCs w:val="24"/>
              </w:rPr>
              <w:t>SES</w:t>
            </w:r>
          </w:p>
        </w:tc>
        <w:tc>
          <w:tcPr>
            <w:tcW w:w="2260" w:type="dxa"/>
            <w:shd w:val="clear" w:color="auto" w:fill="FFFFFF"/>
          </w:tcPr>
          <w:p w:rsidR="005035DB" w:rsidRPr="00E35038" w:rsidRDefault="005035DB" w:rsidP="00CD5219">
            <w:pPr>
              <w:shd w:val="clear" w:color="auto" w:fill="FFFFFF"/>
              <w:spacing w:line="360" w:lineRule="auto"/>
              <w:jc w:val="both"/>
              <w:rPr>
                <w:bCs/>
                <w:i/>
                <w:sz w:val="24"/>
                <w:szCs w:val="24"/>
              </w:rPr>
            </w:pPr>
            <w:r w:rsidRPr="00E35038">
              <w:rPr>
                <w:bCs/>
                <w:i/>
                <w:sz w:val="24"/>
                <w:szCs w:val="24"/>
              </w:rPr>
              <w:t>Imediato</w:t>
            </w:r>
          </w:p>
        </w:tc>
      </w:tr>
      <w:tr w:rsidR="005035DB" w:rsidRPr="006B1456" w:rsidTr="00780D2D">
        <w:tc>
          <w:tcPr>
            <w:tcW w:w="4728" w:type="dxa"/>
            <w:shd w:val="clear" w:color="auto" w:fill="FFFFFF"/>
          </w:tcPr>
          <w:p w:rsidR="005035DB" w:rsidRPr="00E35038" w:rsidRDefault="005035DB" w:rsidP="00CD5219">
            <w:pPr>
              <w:shd w:val="clear" w:color="auto" w:fill="FFFFFF"/>
              <w:spacing w:line="360" w:lineRule="auto"/>
              <w:jc w:val="both"/>
              <w:rPr>
                <w:bCs/>
                <w:i/>
                <w:sz w:val="24"/>
                <w:szCs w:val="24"/>
              </w:rPr>
            </w:pPr>
            <w:r w:rsidRPr="00E35038">
              <w:rPr>
                <w:bCs/>
                <w:i/>
                <w:sz w:val="24"/>
                <w:szCs w:val="24"/>
              </w:rPr>
              <w:t xml:space="preserve">Implantação e qualificação do SISREG </w:t>
            </w:r>
          </w:p>
        </w:tc>
        <w:tc>
          <w:tcPr>
            <w:tcW w:w="3020" w:type="dxa"/>
            <w:shd w:val="clear" w:color="auto" w:fill="FFFFFF"/>
          </w:tcPr>
          <w:p w:rsidR="005035DB" w:rsidRPr="00E35038" w:rsidRDefault="005035DB" w:rsidP="00780D2D">
            <w:pPr>
              <w:shd w:val="clear" w:color="auto" w:fill="FFFFFF"/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E35038">
              <w:rPr>
                <w:i/>
                <w:sz w:val="24"/>
                <w:szCs w:val="24"/>
              </w:rPr>
              <w:t>Unidades /GECOR</w:t>
            </w:r>
          </w:p>
        </w:tc>
        <w:tc>
          <w:tcPr>
            <w:tcW w:w="2260" w:type="dxa"/>
            <w:shd w:val="clear" w:color="auto" w:fill="FFFFFF"/>
          </w:tcPr>
          <w:p w:rsidR="005035DB" w:rsidRPr="00E35038" w:rsidRDefault="005035DB" w:rsidP="00CD5219">
            <w:pPr>
              <w:shd w:val="clear" w:color="auto" w:fill="FFFFFF"/>
              <w:spacing w:line="360" w:lineRule="auto"/>
              <w:jc w:val="both"/>
              <w:rPr>
                <w:bCs/>
                <w:i/>
                <w:sz w:val="24"/>
                <w:szCs w:val="24"/>
              </w:rPr>
            </w:pPr>
            <w:r w:rsidRPr="00E35038">
              <w:rPr>
                <w:bCs/>
                <w:i/>
                <w:sz w:val="24"/>
                <w:szCs w:val="24"/>
              </w:rPr>
              <w:t>2 meses</w:t>
            </w:r>
          </w:p>
        </w:tc>
      </w:tr>
      <w:tr w:rsidR="005035DB" w:rsidRPr="006B1456" w:rsidTr="00780D2D">
        <w:tc>
          <w:tcPr>
            <w:tcW w:w="4728" w:type="dxa"/>
            <w:shd w:val="clear" w:color="auto" w:fill="FFFFFF"/>
          </w:tcPr>
          <w:p w:rsidR="005035DB" w:rsidRPr="00E35038" w:rsidRDefault="005035DB" w:rsidP="00CD5219">
            <w:pPr>
              <w:shd w:val="clear" w:color="auto" w:fill="FFFFFF"/>
              <w:spacing w:line="360" w:lineRule="auto"/>
              <w:jc w:val="both"/>
              <w:rPr>
                <w:bCs/>
                <w:i/>
                <w:sz w:val="24"/>
                <w:szCs w:val="24"/>
              </w:rPr>
            </w:pPr>
            <w:r w:rsidRPr="00E35038">
              <w:rPr>
                <w:bCs/>
                <w:i/>
                <w:sz w:val="24"/>
                <w:szCs w:val="24"/>
              </w:rPr>
              <w:t xml:space="preserve">Ajustar os leitos e RH no CNES </w:t>
            </w:r>
          </w:p>
        </w:tc>
        <w:tc>
          <w:tcPr>
            <w:tcW w:w="3020" w:type="dxa"/>
            <w:shd w:val="clear" w:color="auto" w:fill="FFFFFF"/>
          </w:tcPr>
          <w:p w:rsidR="005035DB" w:rsidRPr="00E35038" w:rsidRDefault="005035DB" w:rsidP="00780D2D">
            <w:pPr>
              <w:shd w:val="clear" w:color="auto" w:fill="FFFFFF"/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E35038">
              <w:rPr>
                <w:i/>
                <w:sz w:val="24"/>
                <w:szCs w:val="24"/>
              </w:rPr>
              <w:t>DIPA/Unidades Hospitalares</w:t>
            </w:r>
          </w:p>
        </w:tc>
        <w:tc>
          <w:tcPr>
            <w:tcW w:w="2260" w:type="dxa"/>
            <w:shd w:val="clear" w:color="auto" w:fill="FFFFFF"/>
          </w:tcPr>
          <w:p w:rsidR="005035DB" w:rsidRPr="00E35038" w:rsidRDefault="005035DB" w:rsidP="00CD5219">
            <w:pPr>
              <w:shd w:val="clear" w:color="auto" w:fill="FFFFFF"/>
              <w:spacing w:line="360" w:lineRule="auto"/>
              <w:jc w:val="both"/>
              <w:rPr>
                <w:bCs/>
                <w:i/>
                <w:sz w:val="24"/>
                <w:szCs w:val="24"/>
              </w:rPr>
            </w:pPr>
            <w:r w:rsidRPr="00E35038">
              <w:rPr>
                <w:bCs/>
                <w:i/>
                <w:sz w:val="24"/>
                <w:szCs w:val="24"/>
              </w:rPr>
              <w:t>2 meses a partir de fevereiro</w:t>
            </w:r>
          </w:p>
        </w:tc>
      </w:tr>
      <w:tr w:rsidR="005035DB" w:rsidRPr="006B1456" w:rsidTr="00780D2D">
        <w:trPr>
          <w:trHeight w:val="814"/>
        </w:trPr>
        <w:tc>
          <w:tcPr>
            <w:tcW w:w="4728" w:type="dxa"/>
            <w:shd w:val="clear" w:color="auto" w:fill="FFFFFF"/>
          </w:tcPr>
          <w:p w:rsidR="005035DB" w:rsidRPr="00E35038" w:rsidRDefault="005035DB" w:rsidP="00CD5219">
            <w:pPr>
              <w:shd w:val="clear" w:color="auto" w:fill="FFFFFF"/>
              <w:spacing w:line="360" w:lineRule="auto"/>
              <w:jc w:val="both"/>
              <w:rPr>
                <w:bCs/>
                <w:i/>
                <w:sz w:val="24"/>
                <w:szCs w:val="24"/>
              </w:rPr>
            </w:pPr>
            <w:r w:rsidRPr="00E35038">
              <w:rPr>
                <w:bCs/>
                <w:i/>
                <w:sz w:val="24"/>
                <w:szCs w:val="24"/>
              </w:rPr>
              <w:t>Ampliar/ habilitar e regular dos leitos clínicos de retaguarda do HST</w:t>
            </w:r>
          </w:p>
        </w:tc>
        <w:tc>
          <w:tcPr>
            <w:tcW w:w="3020" w:type="dxa"/>
            <w:shd w:val="clear" w:color="auto" w:fill="FFFFFF"/>
          </w:tcPr>
          <w:p w:rsidR="005035DB" w:rsidRPr="00E35038" w:rsidRDefault="005035DB" w:rsidP="00780D2D">
            <w:pPr>
              <w:shd w:val="clear" w:color="auto" w:fill="FFFFFF"/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E35038">
              <w:rPr>
                <w:i/>
                <w:sz w:val="24"/>
                <w:szCs w:val="24"/>
              </w:rPr>
              <w:t>SUH/HST</w:t>
            </w:r>
          </w:p>
        </w:tc>
        <w:tc>
          <w:tcPr>
            <w:tcW w:w="2260" w:type="dxa"/>
            <w:shd w:val="clear" w:color="auto" w:fill="FFFFFF"/>
          </w:tcPr>
          <w:p w:rsidR="005035DB" w:rsidRPr="00E35038" w:rsidRDefault="005035DB" w:rsidP="00CD5219">
            <w:pPr>
              <w:shd w:val="clear" w:color="auto" w:fill="FFFFFF"/>
              <w:spacing w:line="360" w:lineRule="auto"/>
              <w:jc w:val="both"/>
              <w:rPr>
                <w:bCs/>
                <w:i/>
                <w:sz w:val="24"/>
                <w:szCs w:val="24"/>
              </w:rPr>
            </w:pPr>
            <w:r w:rsidRPr="00E35038">
              <w:rPr>
                <w:bCs/>
                <w:i/>
                <w:sz w:val="24"/>
                <w:szCs w:val="24"/>
              </w:rPr>
              <w:t>6 meses</w:t>
            </w:r>
          </w:p>
        </w:tc>
      </w:tr>
      <w:tr w:rsidR="005035DB" w:rsidRPr="006B1456" w:rsidTr="00780D2D">
        <w:tc>
          <w:tcPr>
            <w:tcW w:w="4728" w:type="dxa"/>
            <w:shd w:val="clear" w:color="auto" w:fill="FFFFFF"/>
          </w:tcPr>
          <w:p w:rsidR="005035DB" w:rsidRPr="00E35038" w:rsidRDefault="005035DB" w:rsidP="00CD5219">
            <w:pPr>
              <w:shd w:val="clear" w:color="auto" w:fill="FFFFFF"/>
              <w:spacing w:line="360" w:lineRule="auto"/>
              <w:jc w:val="both"/>
              <w:rPr>
                <w:bCs/>
                <w:i/>
                <w:sz w:val="24"/>
                <w:szCs w:val="24"/>
              </w:rPr>
            </w:pPr>
            <w:r w:rsidRPr="00E35038">
              <w:rPr>
                <w:bCs/>
                <w:i/>
                <w:sz w:val="24"/>
                <w:szCs w:val="24"/>
              </w:rPr>
              <w:t>Atualização dos sistemas de regulação em tempo real</w:t>
            </w:r>
          </w:p>
        </w:tc>
        <w:tc>
          <w:tcPr>
            <w:tcW w:w="3020" w:type="dxa"/>
            <w:shd w:val="clear" w:color="auto" w:fill="FFFFFF"/>
          </w:tcPr>
          <w:p w:rsidR="005035DB" w:rsidRPr="00E35038" w:rsidRDefault="005035DB" w:rsidP="00780D2D">
            <w:pPr>
              <w:shd w:val="clear" w:color="auto" w:fill="FFFFFF"/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E35038">
              <w:rPr>
                <w:i/>
                <w:sz w:val="24"/>
                <w:szCs w:val="24"/>
              </w:rPr>
              <w:t>Unidades Hospitalares</w:t>
            </w:r>
          </w:p>
        </w:tc>
        <w:tc>
          <w:tcPr>
            <w:tcW w:w="2260" w:type="dxa"/>
            <w:shd w:val="clear" w:color="auto" w:fill="FFFFFF"/>
          </w:tcPr>
          <w:p w:rsidR="005035DB" w:rsidRPr="00E35038" w:rsidRDefault="005035DB" w:rsidP="00CD5219">
            <w:pPr>
              <w:shd w:val="clear" w:color="auto" w:fill="FFFFFF"/>
              <w:spacing w:line="360" w:lineRule="auto"/>
              <w:jc w:val="both"/>
              <w:rPr>
                <w:bCs/>
                <w:i/>
                <w:sz w:val="24"/>
                <w:szCs w:val="24"/>
              </w:rPr>
            </w:pPr>
            <w:r w:rsidRPr="00E35038">
              <w:rPr>
                <w:bCs/>
                <w:i/>
                <w:sz w:val="24"/>
                <w:szCs w:val="24"/>
              </w:rPr>
              <w:t>Imediato</w:t>
            </w:r>
          </w:p>
        </w:tc>
      </w:tr>
      <w:tr w:rsidR="005035DB" w:rsidRPr="006B1456" w:rsidTr="00780D2D">
        <w:tc>
          <w:tcPr>
            <w:tcW w:w="4728" w:type="dxa"/>
            <w:shd w:val="clear" w:color="auto" w:fill="FFFFFF"/>
          </w:tcPr>
          <w:p w:rsidR="005035DB" w:rsidRPr="00E35038" w:rsidRDefault="005035DB" w:rsidP="00CD5219">
            <w:pPr>
              <w:shd w:val="clear" w:color="auto" w:fill="FFFFFF"/>
              <w:spacing w:line="360" w:lineRule="auto"/>
              <w:jc w:val="both"/>
              <w:rPr>
                <w:bCs/>
                <w:i/>
                <w:sz w:val="24"/>
                <w:szCs w:val="24"/>
              </w:rPr>
            </w:pPr>
            <w:r w:rsidRPr="00E35038">
              <w:rPr>
                <w:bCs/>
                <w:i/>
                <w:sz w:val="24"/>
                <w:szCs w:val="24"/>
              </w:rPr>
              <w:t>Disponibilizar servidor para ser qualificado nos recursos das redes</w:t>
            </w:r>
          </w:p>
        </w:tc>
        <w:tc>
          <w:tcPr>
            <w:tcW w:w="3020" w:type="dxa"/>
            <w:shd w:val="clear" w:color="auto" w:fill="FFFFFF"/>
          </w:tcPr>
          <w:p w:rsidR="005035DB" w:rsidRPr="00E35038" w:rsidRDefault="005035DB" w:rsidP="00780D2D">
            <w:pPr>
              <w:shd w:val="clear" w:color="auto" w:fill="FFFFFF"/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E35038">
              <w:rPr>
                <w:i/>
                <w:sz w:val="24"/>
                <w:szCs w:val="24"/>
              </w:rPr>
              <w:t>Unidades Hospitalares</w:t>
            </w:r>
          </w:p>
        </w:tc>
        <w:tc>
          <w:tcPr>
            <w:tcW w:w="2260" w:type="dxa"/>
            <w:shd w:val="clear" w:color="auto" w:fill="FFFFFF"/>
          </w:tcPr>
          <w:p w:rsidR="005035DB" w:rsidRPr="00E35038" w:rsidRDefault="005035DB" w:rsidP="00CD5219">
            <w:pPr>
              <w:shd w:val="clear" w:color="auto" w:fill="FFFFFF"/>
              <w:spacing w:line="360" w:lineRule="auto"/>
              <w:jc w:val="both"/>
              <w:rPr>
                <w:bCs/>
                <w:i/>
                <w:sz w:val="24"/>
                <w:szCs w:val="24"/>
              </w:rPr>
            </w:pPr>
            <w:r w:rsidRPr="00E35038">
              <w:rPr>
                <w:bCs/>
                <w:i/>
                <w:sz w:val="24"/>
                <w:szCs w:val="24"/>
              </w:rPr>
              <w:t>Imediato</w:t>
            </w:r>
          </w:p>
        </w:tc>
      </w:tr>
    </w:tbl>
    <w:p w:rsidR="005035DB" w:rsidRPr="006A5F4A" w:rsidRDefault="005035DB" w:rsidP="00655B59">
      <w:pPr>
        <w:shd w:val="clear" w:color="auto" w:fill="FFFFFF"/>
        <w:tabs>
          <w:tab w:val="left" w:pos="0"/>
          <w:tab w:val="left" w:pos="142"/>
          <w:tab w:val="num" w:pos="540"/>
        </w:tabs>
        <w:spacing w:after="0" w:line="360" w:lineRule="auto"/>
        <w:jc w:val="both"/>
        <w:rPr>
          <w:i/>
        </w:rPr>
      </w:pPr>
    </w:p>
    <w:p w:rsidR="005035DB" w:rsidRDefault="005035DB" w:rsidP="00655B59">
      <w:pPr>
        <w:tabs>
          <w:tab w:val="left" w:pos="0"/>
          <w:tab w:val="left" w:pos="142"/>
        </w:tabs>
        <w:spacing w:after="0" w:line="360" w:lineRule="auto"/>
        <w:rPr>
          <w:i/>
          <w:sz w:val="20"/>
          <w:szCs w:val="20"/>
        </w:rPr>
      </w:pPr>
    </w:p>
    <w:p w:rsidR="005035DB" w:rsidRDefault="005035DB" w:rsidP="00655B59">
      <w:pPr>
        <w:tabs>
          <w:tab w:val="left" w:pos="0"/>
          <w:tab w:val="left" w:pos="142"/>
        </w:tabs>
        <w:spacing w:after="0" w:line="360" w:lineRule="auto"/>
        <w:rPr>
          <w:i/>
          <w:sz w:val="20"/>
          <w:szCs w:val="20"/>
        </w:rPr>
      </w:pPr>
    </w:p>
    <w:p w:rsidR="005035DB" w:rsidRDefault="005035DB" w:rsidP="00655B59">
      <w:pPr>
        <w:tabs>
          <w:tab w:val="left" w:pos="0"/>
          <w:tab w:val="left" w:pos="142"/>
        </w:tabs>
        <w:spacing w:after="0" w:line="360" w:lineRule="auto"/>
        <w:rPr>
          <w:i/>
          <w:sz w:val="20"/>
          <w:szCs w:val="20"/>
        </w:rPr>
      </w:pPr>
    </w:p>
    <w:p w:rsidR="005035DB" w:rsidRDefault="005035DB" w:rsidP="00655B59">
      <w:pPr>
        <w:tabs>
          <w:tab w:val="left" w:pos="0"/>
          <w:tab w:val="left" w:pos="142"/>
        </w:tabs>
        <w:spacing w:after="0" w:line="360" w:lineRule="auto"/>
        <w:rPr>
          <w:i/>
          <w:sz w:val="20"/>
          <w:szCs w:val="20"/>
        </w:rPr>
      </w:pPr>
    </w:p>
    <w:p w:rsidR="005035DB" w:rsidRDefault="005035DB" w:rsidP="00655B59">
      <w:pPr>
        <w:pStyle w:val="ListParagraph"/>
        <w:numPr>
          <w:ilvl w:val="0"/>
          <w:numId w:val="2"/>
        </w:numPr>
        <w:tabs>
          <w:tab w:val="left" w:pos="0"/>
          <w:tab w:val="left" w:pos="142"/>
        </w:tabs>
        <w:spacing w:after="0" w:line="360" w:lineRule="auto"/>
        <w:ind w:left="284" w:hanging="425"/>
        <w:rPr>
          <w:b/>
          <w:i/>
          <w:sz w:val="20"/>
          <w:szCs w:val="20"/>
        </w:rPr>
      </w:pPr>
      <w:r w:rsidRPr="00593B7A">
        <w:rPr>
          <w:b/>
          <w:i/>
          <w:sz w:val="20"/>
          <w:szCs w:val="20"/>
        </w:rPr>
        <w:t xml:space="preserve">Grupo 3: </w:t>
      </w:r>
      <w:r>
        <w:rPr>
          <w:b/>
          <w:i/>
          <w:sz w:val="20"/>
          <w:szCs w:val="20"/>
        </w:rPr>
        <w:t xml:space="preserve"> </w:t>
      </w:r>
      <w:r w:rsidRPr="00593B7A">
        <w:rPr>
          <w:b/>
          <w:i/>
          <w:sz w:val="20"/>
          <w:szCs w:val="20"/>
        </w:rPr>
        <w:t>(Prestadores Hospitalares, pré hospitalares privados e Hospital Universitário, Salas de Estabilização)</w:t>
      </w:r>
    </w:p>
    <w:p w:rsidR="005035DB" w:rsidRPr="00267EF2" w:rsidRDefault="005035DB" w:rsidP="00655B59">
      <w:pPr>
        <w:tabs>
          <w:tab w:val="left" w:pos="0"/>
          <w:tab w:val="left" w:pos="142"/>
          <w:tab w:val="num" w:pos="1817"/>
        </w:tabs>
        <w:spacing w:after="0" w:line="360" w:lineRule="auto"/>
        <w:ind w:left="502"/>
        <w:rPr>
          <w:i/>
          <w:sz w:val="20"/>
          <w:szCs w:val="20"/>
        </w:rPr>
      </w:pPr>
      <w:r w:rsidRPr="00267EF2">
        <w:rPr>
          <w:i/>
          <w:sz w:val="20"/>
          <w:szCs w:val="20"/>
        </w:rPr>
        <w:t>Descreva na matriz 1 quais os compromissos destes atores sociais neste Processo respondendo as perguntas  direcionadas ao seu grupo:</w:t>
      </w:r>
    </w:p>
    <w:p w:rsidR="005035DB" w:rsidRDefault="005035DB" w:rsidP="00655B59">
      <w:pPr>
        <w:numPr>
          <w:ilvl w:val="1"/>
          <w:numId w:val="1"/>
        </w:numPr>
        <w:tabs>
          <w:tab w:val="left" w:pos="0"/>
          <w:tab w:val="left" w:pos="142"/>
          <w:tab w:val="num" w:pos="567"/>
        </w:tabs>
        <w:spacing w:after="0" w:line="360" w:lineRule="auto"/>
        <w:ind w:left="426" w:firstLine="0"/>
        <w:rPr>
          <w:i/>
          <w:sz w:val="20"/>
          <w:szCs w:val="20"/>
        </w:rPr>
      </w:pPr>
      <w:r w:rsidRPr="00E4069E">
        <w:rPr>
          <w:i/>
          <w:sz w:val="20"/>
          <w:szCs w:val="20"/>
        </w:rPr>
        <w:t xml:space="preserve">Quais os compromissos a serem pactuados entre os integrantes das </w:t>
      </w:r>
      <w:r w:rsidRPr="00E4069E">
        <w:rPr>
          <w:b/>
          <w:i/>
          <w:sz w:val="20"/>
          <w:szCs w:val="20"/>
        </w:rPr>
        <w:t>Equipes de Condução</w:t>
      </w:r>
      <w:r>
        <w:rPr>
          <w:b/>
          <w:i/>
          <w:sz w:val="20"/>
          <w:szCs w:val="20"/>
        </w:rPr>
        <w:t xml:space="preserve"> </w:t>
      </w:r>
      <w:r w:rsidRPr="00E4069E">
        <w:rPr>
          <w:b/>
          <w:i/>
          <w:sz w:val="20"/>
          <w:szCs w:val="20"/>
        </w:rPr>
        <w:t>das Redes</w:t>
      </w:r>
      <w:r w:rsidRPr="00E4069E">
        <w:rPr>
          <w:i/>
          <w:sz w:val="20"/>
          <w:szCs w:val="20"/>
        </w:rPr>
        <w:t xml:space="preserve"> das SMS e do grupo estadual?</w:t>
      </w:r>
    </w:p>
    <w:p w:rsidR="005035DB" w:rsidRDefault="005035DB" w:rsidP="00655B59">
      <w:pPr>
        <w:numPr>
          <w:ilvl w:val="1"/>
          <w:numId w:val="1"/>
        </w:numPr>
        <w:tabs>
          <w:tab w:val="left" w:pos="0"/>
          <w:tab w:val="left" w:pos="142"/>
          <w:tab w:val="num" w:pos="567"/>
        </w:tabs>
        <w:spacing w:after="0" w:line="360" w:lineRule="auto"/>
        <w:ind w:left="426" w:firstLine="0"/>
        <w:rPr>
          <w:i/>
          <w:sz w:val="20"/>
          <w:szCs w:val="20"/>
        </w:rPr>
      </w:pPr>
      <w:r w:rsidRPr="00880CC9">
        <w:rPr>
          <w:i/>
          <w:sz w:val="20"/>
          <w:szCs w:val="20"/>
        </w:rPr>
        <w:t xml:space="preserve">Quais os compromissos dos </w:t>
      </w:r>
      <w:r w:rsidRPr="00E4069E">
        <w:rPr>
          <w:b/>
          <w:i/>
          <w:sz w:val="20"/>
          <w:szCs w:val="20"/>
        </w:rPr>
        <w:t>técnicos e facilitadores do Ministério da Saúde</w:t>
      </w:r>
      <w:r w:rsidRPr="00880CC9">
        <w:rPr>
          <w:i/>
          <w:sz w:val="20"/>
          <w:szCs w:val="20"/>
        </w:rPr>
        <w:t xml:space="preserve"> que irão participar deste processo? </w:t>
      </w:r>
    </w:p>
    <w:p w:rsidR="005035DB" w:rsidRDefault="005035DB" w:rsidP="00655B59">
      <w:pPr>
        <w:numPr>
          <w:ilvl w:val="1"/>
          <w:numId w:val="1"/>
        </w:numPr>
        <w:tabs>
          <w:tab w:val="left" w:pos="0"/>
          <w:tab w:val="left" w:pos="142"/>
          <w:tab w:val="num" w:pos="567"/>
        </w:tabs>
        <w:spacing w:after="0" w:line="360" w:lineRule="auto"/>
        <w:ind w:left="426" w:firstLine="0"/>
        <w:rPr>
          <w:i/>
          <w:sz w:val="20"/>
          <w:szCs w:val="20"/>
        </w:rPr>
      </w:pPr>
      <w:r w:rsidRPr="00056F33">
        <w:rPr>
          <w:i/>
          <w:sz w:val="20"/>
          <w:szCs w:val="20"/>
        </w:rPr>
        <w:t>Quais os compromissos</w:t>
      </w:r>
      <w:r>
        <w:rPr>
          <w:i/>
          <w:sz w:val="20"/>
          <w:szCs w:val="20"/>
        </w:rPr>
        <w:t xml:space="preserve"> </w:t>
      </w:r>
      <w:r w:rsidRPr="00056F33">
        <w:rPr>
          <w:sz w:val="20"/>
          <w:szCs w:val="20"/>
        </w:rPr>
        <w:t>dos</w:t>
      </w:r>
      <w:r w:rsidRPr="00056F33">
        <w:rPr>
          <w:b/>
          <w:i/>
          <w:sz w:val="20"/>
          <w:szCs w:val="20"/>
        </w:rPr>
        <w:t xml:space="preserve"> Hospitais</w:t>
      </w:r>
      <w:r w:rsidRPr="00056F33">
        <w:rPr>
          <w:i/>
          <w:sz w:val="20"/>
          <w:szCs w:val="20"/>
        </w:rPr>
        <w:t xml:space="preserve"> contemplados</w:t>
      </w:r>
      <w:r>
        <w:rPr>
          <w:i/>
          <w:sz w:val="20"/>
          <w:szCs w:val="20"/>
        </w:rPr>
        <w:t xml:space="preserve"> na Rede?</w:t>
      </w:r>
    </w:p>
    <w:p w:rsidR="005035DB" w:rsidRDefault="005035DB" w:rsidP="00655B59">
      <w:pPr>
        <w:numPr>
          <w:ilvl w:val="1"/>
          <w:numId w:val="1"/>
        </w:numPr>
        <w:tabs>
          <w:tab w:val="left" w:pos="0"/>
          <w:tab w:val="left" w:pos="142"/>
          <w:tab w:val="num" w:pos="567"/>
        </w:tabs>
        <w:spacing w:after="0" w:line="360" w:lineRule="auto"/>
        <w:ind w:left="426" w:firstLine="0"/>
        <w:rPr>
          <w:i/>
          <w:sz w:val="20"/>
          <w:szCs w:val="20"/>
        </w:rPr>
      </w:pPr>
      <w:r w:rsidRPr="00056F33">
        <w:rPr>
          <w:i/>
          <w:sz w:val="20"/>
          <w:szCs w:val="20"/>
        </w:rPr>
        <w:t xml:space="preserve">Quais os compromissos das </w:t>
      </w:r>
      <w:r w:rsidRPr="00056F33">
        <w:rPr>
          <w:b/>
          <w:i/>
          <w:sz w:val="20"/>
          <w:szCs w:val="20"/>
        </w:rPr>
        <w:t>Salas de Estabilização</w:t>
      </w:r>
      <w:r w:rsidRPr="00056F33">
        <w:rPr>
          <w:i/>
          <w:sz w:val="20"/>
          <w:szCs w:val="20"/>
        </w:rPr>
        <w:t xml:space="preserve"> neste Processo? </w:t>
      </w:r>
    </w:p>
    <w:p w:rsidR="005035DB" w:rsidRPr="008A5FAB" w:rsidRDefault="005035DB" w:rsidP="008A5FAB">
      <w:pPr>
        <w:tabs>
          <w:tab w:val="left" w:pos="0"/>
          <w:tab w:val="left" w:pos="142"/>
          <w:tab w:val="num" w:pos="786"/>
        </w:tabs>
        <w:spacing w:after="0" w:line="360" w:lineRule="auto"/>
        <w:jc w:val="center"/>
        <w:rPr>
          <w:b/>
          <w:i/>
          <w:sz w:val="24"/>
          <w:szCs w:val="24"/>
        </w:rPr>
      </w:pPr>
      <w:r w:rsidRPr="008A5FAB">
        <w:rPr>
          <w:b/>
          <w:i/>
          <w:sz w:val="24"/>
          <w:szCs w:val="24"/>
        </w:rPr>
        <w:t>GRUPO 3</w:t>
      </w:r>
    </w:p>
    <w:tbl>
      <w:tblPr>
        <w:tblW w:w="103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278"/>
        <w:gridCol w:w="2750"/>
        <w:gridCol w:w="2370"/>
      </w:tblGrid>
      <w:tr w:rsidR="005035DB" w:rsidRPr="006B1456" w:rsidTr="00E35038">
        <w:trPr>
          <w:trHeight w:val="569"/>
        </w:trPr>
        <w:tc>
          <w:tcPr>
            <w:tcW w:w="5278" w:type="dxa"/>
            <w:shd w:val="clear" w:color="auto" w:fill="FFFFFF"/>
          </w:tcPr>
          <w:p w:rsidR="005035DB" w:rsidRPr="006B1456" w:rsidRDefault="005035DB" w:rsidP="00381E4B">
            <w:pPr>
              <w:shd w:val="clear" w:color="auto" w:fill="FFFFFF"/>
              <w:spacing w:line="360" w:lineRule="auto"/>
              <w:jc w:val="center"/>
              <w:rPr>
                <w:b/>
                <w:bCs/>
                <w:i/>
                <w:sz w:val="24"/>
                <w:szCs w:val="24"/>
              </w:rPr>
            </w:pPr>
            <w:r w:rsidRPr="006B1456">
              <w:rPr>
                <w:b/>
                <w:bCs/>
                <w:i/>
                <w:sz w:val="24"/>
                <w:szCs w:val="24"/>
              </w:rPr>
              <w:t>AÇÃO</w:t>
            </w:r>
          </w:p>
        </w:tc>
        <w:tc>
          <w:tcPr>
            <w:tcW w:w="2750" w:type="dxa"/>
            <w:shd w:val="clear" w:color="auto" w:fill="FFFFFF"/>
          </w:tcPr>
          <w:p w:rsidR="005035DB" w:rsidRPr="006B1456" w:rsidRDefault="005035DB" w:rsidP="00381E4B">
            <w:pPr>
              <w:shd w:val="clear" w:color="auto" w:fill="FFFFFF"/>
              <w:spacing w:line="360" w:lineRule="auto"/>
              <w:jc w:val="center"/>
              <w:rPr>
                <w:b/>
                <w:bCs/>
                <w:i/>
                <w:sz w:val="24"/>
                <w:szCs w:val="24"/>
              </w:rPr>
            </w:pPr>
            <w:r w:rsidRPr="006B1456">
              <w:rPr>
                <w:b/>
                <w:bCs/>
                <w:i/>
                <w:sz w:val="24"/>
                <w:szCs w:val="24"/>
              </w:rPr>
              <w:t>RESPONSÁVEL</w:t>
            </w:r>
          </w:p>
        </w:tc>
        <w:tc>
          <w:tcPr>
            <w:tcW w:w="2370" w:type="dxa"/>
            <w:shd w:val="clear" w:color="auto" w:fill="FFFFFF"/>
          </w:tcPr>
          <w:p w:rsidR="005035DB" w:rsidRPr="006B1456" w:rsidRDefault="005035DB" w:rsidP="00381E4B">
            <w:pPr>
              <w:shd w:val="clear" w:color="auto" w:fill="FFFFFF"/>
              <w:spacing w:line="360" w:lineRule="auto"/>
              <w:jc w:val="center"/>
              <w:rPr>
                <w:b/>
                <w:bCs/>
                <w:i/>
                <w:sz w:val="24"/>
                <w:szCs w:val="24"/>
              </w:rPr>
            </w:pPr>
            <w:r w:rsidRPr="006B1456">
              <w:rPr>
                <w:b/>
                <w:bCs/>
                <w:i/>
                <w:sz w:val="24"/>
                <w:szCs w:val="24"/>
              </w:rPr>
              <w:t>PRAZO</w:t>
            </w:r>
          </w:p>
        </w:tc>
      </w:tr>
      <w:tr w:rsidR="005035DB" w:rsidRPr="006B1456" w:rsidTr="0096604B">
        <w:trPr>
          <w:trHeight w:val="569"/>
        </w:trPr>
        <w:tc>
          <w:tcPr>
            <w:tcW w:w="10398" w:type="dxa"/>
            <w:gridSpan w:val="3"/>
            <w:shd w:val="clear" w:color="auto" w:fill="FFFFFF"/>
          </w:tcPr>
          <w:p w:rsidR="005035DB" w:rsidRPr="006B1456" w:rsidRDefault="005035DB" w:rsidP="00381E4B">
            <w:pPr>
              <w:shd w:val="clear" w:color="auto" w:fill="FFFFFF"/>
              <w:spacing w:line="360" w:lineRule="auto"/>
              <w:jc w:val="center"/>
              <w:rPr>
                <w:b/>
                <w:bCs/>
                <w:i/>
                <w:sz w:val="24"/>
                <w:szCs w:val="24"/>
              </w:rPr>
            </w:pPr>
            <w:r>
              <w:rPr>
                <w:b/>
                <w:bCs/>
                <w:i/>
                <w:sz w:val="24"/>
                <w:szCs w:val="24"/>
              </w:rPr>
              <w:t>1ª parte</w:t>
            </w:r>
          </w:p>
        </w:tc>
      </w:tr>
      <w:tr w:rsidR="005035DB" w:rsidRPr="006B1456" w:rsidTr="00E35038">
        <w:trPr>
          <w:trHeight w:val="1004"/>
        </w:trPr>
        <w:tc>
          <w:tcPr>
            <w:tcW w:w="5278" w:type="dxa"/>
            <w:shd w:val="clear" w:color="auto" w:fill="FFFFFF"/>
          </w:tcPr>
          <w:p w:rsidR="005035DB" w:rsidRPr="00E35038" w:rsidRDefault="005035DB" w:rsidP="00381E4B">
            <w:pPr>
              <w:shd w:val="clear" w:color="auto" w:fill="FFFFFF"/>
              <w:spacing w:line="360" w:lineRule="auto"/>
              <w:jc w:val="center"/>
              <w:rPr>
                <w:b/>
                <w:bCs/>
                <w:i/>
                <w:sz w:val="24"/>
                <w:szCs w:val="24"/>
              </w:rPr>
            </w:pPr>
            <w:r w:rsidRPr="00E35038">
              <w:rPr>
                <w:i/>
                <w:sz w:val="24"/>
                <w:szCs w:val="24"/>
              </w:rPr>
              <w:t>Criar o grupo de condução municipal das RAS com representação de todos os atores sociais</w:t>
            </w:r>
          </w:p>
        </w:tc>
        <w:tc>
          <w:tcPr>
            <w:tcW w:w="2750" w:type="dxa"/>
            <w:shd w:val="clear" w:color="auto" w:fill="FFFFFF"/>
          </w:tcPr>
          <w:p w:rsidR="005035DB" w:rsidRPr="00E35038" w:rsidRDefault="005035DB" w:rsidP="00381E4B">
            <w:pPr>
              <w:shd w:val="clear" w:color="auto" w:fill="FFFFFF"/>
              <w:spacing w:line="360" w:lineRule="auto"/>
              <w:jc w:val="center"/>
              <w:rPr>
                <w:b/>
                <w:bCs/>
                <w:i/>
                <w:sz w:val="24"/>
                <w:szCs w:val="24"/>
              </w:rPr>
            </w:pPr>
            <w:r w:rsidRPr="00E35038">
              <w:rPr>
                <w:i/>
                <w:sz w:val="24"/>
                <w:szCs w:val="24"/>
              </w:rPr>
              <w:t>Gestor municipal</w:t>
            </w:r>
          </w:p>
        </w:tc>
        <w:tc>
          <w:tcPr>
            <w:tcW w:w="2370" w:type="dxa"/>
            <w:shd w:val="clear" w:color="auto" w:fill="FFFFFF"/>
          </w:tcPr>
          <w:p w:rsidR="005035DB" w:rsidRPr="00E35038" w:rsidRDefault="005035DB" w:rsidP="00381E4B">
            <w:pPr>
              <w:shd w:val="clear" w:color="auto" w:fill="FFFFFF"/>
              <w:spacing w:line="360" w:lineRule="auto"/>
              <w:jc w:val="center"/>
              <w:rPr>
                <w:b/>
                <w:bCs/>
                <w:i/>
                <w:sz w:val="24"/>
                <w:szCs w:val="24"/>
              </w:rPr>
            </w:pPr>
            <w:r w:rsidRPr="00E35038">
              <w:rPr>
                <w:i/>
                <w:sz w:val="24"/>
                <w:szCs w:val="24"/>
              </w:rPr>
              <w:t>primeira quinzena fevereiro</w:t>
            </w:r>
          </w:p>
        </w:tc>
      </w:tr>
      <w:tr w:rsidR="005035DB" w:rsidRPr="006B1456" w:rsidTr="00E35038">
        <w:tc>
          <w:tcPr>
            <w:tcW w:w="5278" w:type="dxa"/>
            <w:shd w:val="clear" w:color="auto" w:fill="FFFFFF"/>
          </w:tcPr>
          <w:p w:rsidR="005035DB" w:rsidRPr="00E35038" w:rsidRDefault="005035DB" w:rsidP="00381E4B">
            <w:pPr>
              <w:shd w:val="clear" w:color="auto" w:fill="FFFFFF"/>
              <w:spacing w:line="360" w:lineRule="auto"/>
              <w:jc w:val="center"/>
              <w:rPr>
                <w:b/>
                <w:bCs/>
                <w:i/>
                <w:sz w:val="24"/>
                <w:szCs w:val="24"/>
              </w:rPr>
            </w:pPr>
            <w:r w:rsidRPr="00E35038">
              <w:rPr>
                <w:i/>
                <w:sz w:val="24"/>
                <w:szCs w:val="24"/>
              </w:rPr>
              <w:t>Prever no plano municipal de saúde as RAS</w:t>
            </w:r>
          </w:p>
        </w:tc>
        <w:tc>
          <w:tcPr>
            <w:tcW w:w="2750" w:type="dxa"/>
            <w:shd w:val="clear" w:color="auto" w:fill="FFFFFF"/>
          </w:tcPr>
          <w:p w:rsidR="005035DB" w:rsidRPr="00E35038" w:rsidRDefault="005035DB" w:rsidP="00381E4B">
            <w:pPr>
              <w:shd w:val="clear" w:color="auto" w:fill="FFFFFF"/>
              <w:spacing w:line="360" w:lineRule="auto"/>
              <w:jc w:val="center"/>
              <w:rPr>
                <w:b/>
                <w:bCs/>
                <w:i/>
                <w:sz w:val="24"/>
                <w:szCs w:val="24"/>
              </w:rPr>
            </w:pPr>
            <w:r w:rsidRPr="00E35038">
              <w:rPr>
                <w:i/>
                <w:sz w:val="24"/>
                <w:szCs w:val="24"/>
              </w:rPr>
              <w:t>grupo condutor municipal</w:t>
            </w:r>
          </w:p>
        </w:tc>
        <w:tc>
          <w:tcPr>
            <w:tcW w:w="2370" w:type="dxa"/>
            <w:shd w:val="clear" w:color="auto" w:fill="FFFFFF"/>
          </w:tcPr>
          <w:p w:rsidR="005035DB" w:rsidRPr="00E35038" w:rsidRDefault="005035DB" w:rsidP="00381E4B">
            <w:pPr>
              <w:shd w:val="clear" w:color="auto" w:fill="FFFFFF"/>
              <w:spacing w:line="360" w:lineRule="auto"/>
              <w:jc w:val="center"/>
              <w:rPr>
                <w:b/>
                <w:bCs/>
                <w:i/>
                <w:sz w:val="24"/>
                <w:szCs w:val="24"/>
              </w:rPr>
            </w:pPr>
            <w:r w:rsidRPr="00E35038">
              <w:rPr>
                <w:i/>
                <w:sz w:val="24"/>
                <w:szCs w:val="24"/>
              </w:rPr>
              <w:t>junho 2013</w:t>
            </w:r>
          </w:p>
        </w:tc>
      </w:tr>
      <w:tr w:rsidR="005035DB" w:rsidRPr="006B1456" w:rsidTr="00E35038">
        <w:tc>
          <w:tcPr>
            <w:tcW w:w="5278" w:type="dxa"/>
            <w:shd w:val="clear" w:color="auto" w:fill="FFFFFF"/>
          </w:tcPr>
          <w:p w:rsidR="005035DB" w:rsidRPr="00E35038" w:rsidRDefault="005035DB" w:rsidP="00381E4B">
            <w:pPr>
              <w:shd w:val="clear" w:color="auto" w:fill="FFFFFF"/>
              <w:spacing w:line="360" w:lineRule="auto"/>
              <w:jc w:val="center"/>
              <w:rPr>
                <w:b/>
                <w:bCs/>
                <w:i/>
                <w:sz w:val="24"/>
                <w:szCs w:val="24"/>
              </w:rPr>
            </w:pPr>
            <w:r w:rsidRPr="00E35038">
              <w:rPr>
                <w:i/>
                <w:sz w:val="24"/>
                <w:szCs w:val="24"/>
              </w:rPr>
              <w:t>Elaborar/Publicar portaria municipal que institui o grupo condutor</w:t>
            </w:r>
          </w:p>
        </w:tc>
        <w:tc>
          <w:tcPr>
            <w:tcW w:w="2750" w:type="dxa"/>
            <w:shd w:val="clear" w:color="auto" w:fill="FFFFFF"/>
          </w:tcPr>
          <w:p w:rsidR="005035DB" w:rsidRPr="00E35038" w:rsidRDefault="005035DB" w:rsidP="00780D2D">
            <w:pPr>
              <w:shd w:val="clear" w:color="auto" w:fill="FFFFFF"/>
              <w:spacing w:line="360" w:lineRule="auto"/>
              <w:rPr>
                <w:b/>
                <w:bCs/>
                <w:i/>
                <w:sz w:val="24"/>
                <w:szCs w:val="24"/>
              </w:rPr>
            </w:pPr>
            <w:r w:rsidRPr="00E35038">
              <w:rPr>
                <w:i/>
                <w:sz w:val="24"/>
                <w:szCs w:val="24"/>
              </w:rPr>
              <w:t xml:space="preserve">            gestor municipal</w:t>
            </w:r>
          </w:p>
        </w:tc>
        <w:tc>
          <w:tcPr>
            <w:tcW w:w="2370" w:type="dxa"/>
            <w:shd w:val="clear" w:color="auto" w:fill="FFFFFF"/>
          </w:tcPr>
          <w:p w:rsidR="005035DB" w:rsidRPr="00E35038" w:rsidRDefault="005035DB" w:rsidP="00381E4B">
            <w:pPr>
              <w:shd w:val="clear" w:color="auto" w:fill="FFFFFF"/>
              <w:spacing w:line="360" w:lineRule="auto"/>
              <w:jc w:val="center"/>
              <w:rPr>
                <w:b/>
                <w:bCs/>
                <w:i/>
                <w:sz w:val="24"/>
                <w:szCs w:val="24"/>
              </w:rPr>
            </w:pPr>
            <w:r w:rsidRPr="00E35038">
              <w:rPr>
                <w:i/>
                <w:sz w:val="24"/>
                <w:szCs w:val="24"/>
              </w:rPr>
              <w:t>primeira quinzena de fevereiro</w:t>
            </w:r>
          </w:p>
        </w:tc>
      </w:tr>
      <w:tr w:rsidR="005035DB" w:rsidRPr="006B1456" w:rsidTr="00E35038">
        <w:trPr>
          <w:trHeight w:val="529"/>
        </w:trPr>
        <w:tc>
          <w:tcPr>
            <w:tcW w:w="5278" w:type="dxa"/>
            <w:shd w:val="clear" w:color="auto" w:fill="FFFFFF"/>
          </w:tcPr>
          <w:p w:rsidR="005035DB" w:rsidRPr="00E35038" w:rsidRDefault="005035DB" w:rsidP="00E35038">
            <w:pPr>
              <w:numPr>
                <w:ilvl w:val="0"/>
                <w:numId w:val="3"/>
              </w:numPr>
              <w:tabs>
                <w:tab w:val="left" w:pos="0"/>
                <w:tab w:val="left" w:pos="142"/>
                <w:tab w:val="num" w:pos="690"/>
                <w:tab w:val="num" w:pos="786"/>
              </w:tabs>
              <w:spacing w:after="0" w:line="360" w:lineRule="auto"/>
              <w:rPr>
                <w:i/>
                <w:sz w:val="24"/>
                <w:szCs w:val="24"/>
              </w:rPr>
            </w:pPr>
            <w:r w:rsidRPr="00E35038">
              <w:rPr>
                <w:i/>
                <w:sz w:val="24"/>
                <w:szCs w:val="24"/>
              </w:rPr>
              <w:t>Discutir o fluxo de acesso dentro da RUE</w:t>
            </w:r>
          </w:p>
          <w:p w:rsidR="005035DB" w:rsidRPr="00E35038" w:rsidRDefault="005035DB" w:rsidP="00780D2D">
            <w:pPr>
              <w:numPr>
                <w:ilvl w:val="1"/>
                <w:numId w:val="1"/>
              </w:numPr>
              <w:tabs>
                <w:tab w:val="left" w:pos="0"/>
                <w:tab w:val="left" w:pos="142"/>
                <w:tab w:val="num" w:pos="567"/>
                <w:tab w:val="num" w:pos="786"/>
              </w:tabs>
              <w:spacing w:after="0" w:line="360" w:lineRule="auto"/>
              <w:ind w:left="426" w:firstLine="0"/>
              <w:rPr>
                <w:i/>
                <w:sz w:val="24"/>
                <w:szCs w:val="24"/>
              </w:rPr>
            </w:pPr>
            <w:r w:rsidRPr="00E35038">
              <w:rPr>
                <w:i/>
                <w:sz w:val="24"/>
                <w:szCs w:val="24"/>
              </w:rPr>
              <w:t>Discutir o fluxo de repasse financeiro do gestor municipal para os prestadores</w:t>
            </w:r>
          </w:p>
          <w:p w:rsidR="005035DB" w:rsidRPr="00E35038" w:rsidRDefault="005035DB" w:rsidP="00780D2D">
            <w:pPr>
              <w:numPr>
                <w:ilvl w:val="1"/>
                <w:numId w:val="1"/>
              </w:numPr>
              <w:tabs>
                <w:tab w:val="left" w:pos="0"/>
                <w:tab w:val="left" w:pos="142"/>
                <w:tab w:val="num" w:pos="567"/>
                <w:tab w:val="num" w:pos="786"/>
              </w:tabs>
              <w:spacing w:after="0" w:line="360" w:lineRule="auto"/>
              <w:ind w:left="426" w:firstLine="0"/>
              <w:rPr>
                <w:i/>
                <w:sz w:val="24"/>
                <w:szCs w:val="24"/>
              </w:rPr>
            </w:pPr>
            <w:r w:rsidRPr="00E35038">
              <w:rPr>
                <w:i/>
                <w:sz w:val="24"/>
                <w:szCs w:val="24"/>
              </w:rPr>
              <w:t>Implementar os componentes das RUE dentro dos prazos previstos em portaria (SE, UPA, /qualificação e abertura dos novos leitos)</w:t>
            </w:r>
          </w:p>
        </w:tc>
        <w:tc>
          <w:tcPr>
            <w:tcW w:w="2750" w:type="dxa"/>
            <w:shd w:val="clear" w:color="auto" w:fill="FFFFFF"/>
          </w:tcPr>
          <w:p w:rsidR="005035DB" w:rsidRPr="00E35038" w:rsidRDefault="005035DB" w:rsidP="00E35038">
            <w:pPr>
              <w:shd w:val="clear" w:color="auto" w:fill="FFFFFF"/>
              <w:spacing w:line="360" w:lineRule="auto"/>
              <w:rPr>
                <w:i/>
                <w:sz w:val="24"/>
                <w:szCs w:val="24"/>
              </w:rPr>
            </w:pPr>
          </w:p>
          <w:p w:rsidR="005035DB" w:rsidRPr="00E35038" w:rsidRDefault="005035DB" w:rsidP="00381E4B">
            <w:pPr>
              <w:shd w:val="clear" w:color="auto" w:fill="FFFFFF"/>
              <w:spacing w:line="360" w:lineRule="auto"/>
              <w:jc w:val="center"/>
              <w:rPr>
                <w:b/>
                <w:bCs/>
                <w:i/>
                <w:sz w:val="24"/>
                <w:szCs w:val="24"/>
              </w:rPr>
            </w:pPr>
            <w:r w:rsidRPr="00E35038">
              <w:rPr>
                <w:i/>
                <w:sz w:val="24"/>
                <w:szCs w:val="24"/>
              </w:rPr>
              <w:t>gestor municipal</w:t>
            </w:r>
          </w:p>
        </w:tc>
        <w:tc>
          <w:tcPr>
            <w:tcW w:w="2370" w:type="dxa"/>
            <w:shd w:val="clear" w:color="auto" w:fill="FFFFFF"/>
          </w:tcPr>
          <w:p w:rsidR="005035DB" w:rsidRPr="00E35038" w:rsidRDefault="005035DB" w:rsidP="00E35038">
            <w:pPr>
              <w:shd w:val="clear" w:color="auto" w:fill="FFFFFF"/>
              <w:spacing w:line="360" w:lineRule="auto"/>
              <w:rPr>
                <w:i/>
                <w:sz w:val="24"/>
                <w:szCs w:val="24"/>
              </w:rPr>
            </w:pPr>
          </w:p>
          <w:p w:rsidR="005035DB" w:rsidRPr="00E35038" w:rsidRDefault="005035DB" w:rsidP="00381E4B">
            <w:pPr>
              <w:shd w:val="clear" w:color="auto" w:fill="FFFFFF"/>
              <w:spacing w:line="360" w:lineRule="auto"/>
              <w:jc w:val="center"/>
              <w:rPr>
                <w:b/>
                <w:bCs/>
                <w:i/>
                <w:sz w:val="24"/>
                <w:szCs w:val="24"/>
              </w:rPr>
            </w:pPr>
            <w:r w:rsidRPr="00E35038">
              <w:rPr>
                <w:i/>
                <w:sz w:val="24"/>
                <w:szCs w:val="24"/>
              </w:rPr>
              <w:t>primeira quinzena de fevereiro</w:t>
            </w:r>
          </w:p>
        </w:tc>
      </w:tr>
      <w:tr w:rsidR="005035DB" w:rsidRPr="006B1456" w:rsidTr="00857CFB">
        <w:trPr>
          <w:trHeight w:val="375"/>
        </w:trPr>
        <w:tc>
          <w:tcPr>
            <w:tcW w:w="10398" w:type="dxa"/>
            <w:gridSpan w:val="3"/>
            <w:shd w:val="clear" w:color="auto" w:fill="FFFFFF"/>
          </w:tcPr>
          <w:p w:rsidR="005035DB" w:rsidRPr="00E35038" w:rsidRDefault="005035DB" w:rsidP="00381E4B">
            <w:pPr>
              <w:shd w:val="clear" w:color="auto" w:fill="FFFFFF"/>
              <w:spacing w:line="360" w:lineRule="auto"/>
              <w:jc w:val="center"/>
              <w:rPr>
                <w:b/>
                <w:bCs/>
                <w:i/>
                <w:sz w:val="24"/>
                <w:szCs w:val="24"/>
              </w:rPr>
            </w:pPr>
            <w:r w:rsidRPr="00E35038">
              <w:rPr>
                <w:b/>
                <w:bCs/>
                <w:i/>
                <w:sz w:val="24"/>
                <w:szCs w:val="24"/>
              </w:rPr>
              <w:t>2ª  PARTE</w:t>
            </w:r>
          </w:p>
        </w:tc>
      </w:tr>
      <w:tr w:rsidR="005035DB" w:rsidRPr="006B1456" w:rsidTr="00E35038">
        <w:trPr>
          <w:trHeight w:val="985"/>
        </w:trPr>
        <w:tc>
          <w:tcPr>
            <w:tcW w:w="5278" w:type="dxa"/>
            <w:shd w:val="clear" w:color="auto" w:fill="FFFFFF"/>
          </w:tcPr>
          <w:p w:rsidR="005035DB" w:rsidRPr="00E35038" w:rsidRDefault="005035DB" w:rsidP="00780D2D">
            <w:pPr>
              <w:numPr>
                <w:ilvl w:val="1"/>
                <w:numId w:val="1"/>
              </w:numPr>
              <w:tabs>
                <w:tab w:val="left" w:pos="0"/>
                <w:tab w:val="left" w:pos="142"/>
                <w:tab w:val="num" w:pos="567"/>
                <w:tab w:val="num" w:pos="786"/>
              </w:tabs>
              <w:spacing w:after="0" w:line="360" w:lineRule="auto"/>
              <w:ind w:left="426" w:firstLine="0"/>
              <w:rPr>
                <w:i/>
                <w:sz w:val="24"/>
                <w:szCs w:val="24"/>
              </w:rPr>
            </w:pPr>
            <w:r w:rsidRPr="00E35038">
              <w:rPr>
                <w:i/>
                <w:sz w:val="24"/>
                <w:szCs w:val="24"/>
              </w:rPr>
              <w:t>Facilitar o processo de discussão e implantação da RUE no território</w:t>
            </w:r>
          </w:p>
        </w:tc>
        <w:tc>
          <w:tcPr>
            <w:tcW w:w="2750" w:type="dxa"/>
            <w:shd w:val="clear" w:color="auto" w:fill="FFFFFF"/>
          </w:tcPr>
          <w:p w:rsidR="005035DB" w:rsidRPr="00E35038" w:rsidRDefault="005035DB" w:rsidP="00381E4B">
            <w:pPr>
              <w:shd w:val="clear" w:color="auto" w:fill="FFFFFF"/>
              <w:spacing w:line="360" w:lineRule="auto"/>
              <w:jc w:val="center"/>
              <w:rPr>
                <w:b/>
                <w:bCs/>
                <w:i/>
                <w:sz w:val="24"/>
                <w:szCs w:val="24"/>
              </w:rPr>
            </w:pPr>
          </w:p>
        </w:tc>
        <w:tc>
          <w:tcPr>
            <w:tcW w:w="2370" w:type="dxa"/>
            <w:shd w:val="clear" w:color="auto" w:fill="FFFFFF"/>
          </w:tcPr>
          <w:p w:rsidR="005035DB" w:rsidRPr="00E35038" w:rsidRDefault="005035DB" w:rsidP="00381E4B">
            <w:pPr>
              <w:shd w:val="clear" w:color="auto" w:fill="FFFFFF"/>
              <w:spacing w:line="360" w:lineRule="auto"/>
              <w:jc w:val="center"/>
              <w:rPr>
                <w:b/>
                <w:bCs/>
                <w:i/>
                <w:sz w:val="24"/>
                <w:szCs w:val="24"/>
              </w:rPr>
            </w:pPr>
          </w:p>
        </w:tc>
      </w:tr>
      <w:tr w:rsidR="005035DB" w:rsidRPr="006B1456" w:rsidTr="00E35038">
        <w:trPr>
          <w:trHeight w:val="724"/>
        </w:trPr>
        <w:tc>
          <w:tcPr>
            <w:tcW w:w="5278" w:type="dxa"/>
            <w:shd w:val="clear" w:color="auto" w:fill="FFFFFF"/>
          </w:tcPr>
          <w:p w:rsidR="005035DB" w:rsidRPr="00E35038" w:rsidRDefault="005035DB" w:rsidP="00780D2D">
            <w:pPr>
              <w:numPr>
                <w:ilvl w:val="1"/>
                <w:numId w:val="1"/>
              </w:numPr>
              <w:tabs>
                <w:tab w:val="left" w:pos="0"/>
                <w:tab w:val="left" w:pos="142"/>
                <w:tab w:val="num" w:pos="567"/>
                <w:tab w:val="num" w:pos="786"/>
              </w:tabs>
              <w:spacing w:after="0" w:line="360" w:lineRule="auto"/>
              <w:ind w:left="426" w:firstLine="0"/>
              <w:rPr>
                <w:i/>
                <w:sz w:val="24"/>
                <w:szCs w:val="24"/>
              </w:rPr>
            </w:pPr>
            <w:r w:rsidRPr="00E35038">
              <w:rPr>
                <w:i/>
                <w:sz w:val="24"/>
                <w:szCs w:val="24"/>
              </w:rPr>
              <w:t>Participar do monitoramento in loco.</w:t>
            </w:r>
          </w:p>
        </w:tc>
        <w:tc>
          <w:tcPr>
            <w:tcW w:w="2750" w:type="dxa"/>
            <w:shd w:val="clear" w:color="auto" w:fill="FFFFFF"/>
          </w:tcPr>
          <w:p w:rsidR="005035DB" w:rsidRPr="00E35038" w:rsidRDefault="005035DB" w:rsidP="00381E4B">
            <w:pPr>
              <w:shd w:val="clear" w:color="auto" w:fill="FFFFFF"/>
              <w:spacing w:line="360" w:lineRule="auto"/>
              <w:jc w:val="center"/>
              <w:rPr>
                <w:b/>
                <w:bCs/>
                <w:i/>
                <w:sz w:val="24"/>
                <w:szCs w:val="24"/>
              </w:rPr>
            </w:pPr>
          </w:p>
        </w:tc>
        <w:tc>
          <w:tcPr>
            <w:tcW w:w="2370" w:type="dxa"/>
            <w:shd w:val="clear" w:color="auto" w:fill="FFFFFF"/>
          </w:tcPr>
          <w:p w:rsidR="005035DB" w:rsidRPr="00E35038" w:rsidRDefault="005035DB" w:rsidP="00381E4B">
            <w:pPr>
              <w:shd w:val="clear" w:color="auto" w:fill="FFFFFF"/>
              <w:spacing w:line="360" w:lineRule="auto"/>
              <w:jc w:val="center"/>
              <w:rPr>
                <w:b/>
                <w:bCs/>
                <w:i/>
                <w:sz w:val="24"/>
                <w:szCs w:val="24"/>
              </w:rPr>
            </w:pPr>
          </w:p>
        </w:tc>
      </w:tr>
      <w:tr w:rsidR="005035DB" w:rsidRPr="006B1456" w:rsidTr="00206047">
        <w:tc>
          <w:tcPr>
            <w:tcW w:w="10398" w:type="dxa"/>
            <w:gridSpan w:val="3"/>
            <w:shd w:val="clear" w:color="auto" w:fill="FFFFFF"/>
          </w:tcPr>
          <w:p w:rsidR="005035DB" w:rsidRPr="00E35038" w:rsidRDefault="005035DB" w:rsidP="00381E4B">
            <w:pPr>
              <w:shd w:val="clear" w:color="auto" w:fill="FFFFFF"/>
              <w:spacing w:line="360" w:lineRule="auto"/>
              <w:jc w:val="center"/>
              <w:rPr>
                <w:b/>
                <w:bCs/>
                <w:i/>
                <w:sz w:val="24"/>
                <w:szCs w:val="24"/>
              </w:rPr>
            </w:pPr>
            <w:r w:rsidRPr="00E35038">
              <w:rPr>
                <w:b/>
                <w:bCs/>
                <w:i/>
                <w:sz w:val="24"/>
                <w:szCs w:val="24"/>
              </w:rPr>
              <w:t>3ª  PARTE</w:t>
            </w:r>
          </w:p>
        </w:tc>
      </w:tr>
      <w:tr w:rsidR="005035DB" w:rsidRPr="006B1456" w:rsidTr="00E35038">
        <w:trPr>
          <w:trHeight w:val="779"/>
        </w:trPr>
        <w:tc>
          <w:tcPr>
            <w:tcW w:w="5278" w:type="dxa"/>
            <w:shd w:val="clear" w:color="auto" w:fill="FFFFFF"/>
          </w:tcPr>
          <w:p w:rsidR="005035DB" w:rsidRPr="00E35038" w:rsidRDefault="005035DB" w:rsidP="00780D2D">
            <w:pPr>
              <w:numPr>
                <w:ilvl w:val="1"/>
                <w:numId w:val="1"/>
              </w:numPr>
              <w:tabs>
                <w:tab w:val="left" w:pos="0"/>
                <w:tab w:val="left" w:pos="142"/>
                <w:tab w:val="num" w:pos="567"/>
                <w:tab w:val="num" w:pos="786"/>
              </w:tabs>
              <w:spacing w:after="0" w:line="360" w:lineRule="auto"/>
              <w:ind w:left="426" w:firstLine="0"/>
              <w:rPr>
                <w:i/>
                <w:sz w:val="24"/>
                <w:szCs w:val="24"/>
              </w:rPr>
            </w:pPr>
            <w:r w:rsidRPr="00E35038">
              <w:rPr>
                <w:i/>
                <w:sz w:val="24"/>
                <w:szCs w:val="24"/>
              </w:rPr>
              <w:t>Apropriar-se da legislação vigente da RAS/RUE.</w:t>
            </w:r>
          </w:p>
        </w:tc>
        <w:tc>
          <w:tcPr>
            <w:tcW w:w="2750" w:type="dxa"/>
            <w:shd w:val="clear" w:color="auto" w:fill="FFFFFF"/>
          </w:tcPr>
          <w:p w:rsidR="005035DB" w:rsidRPr="00E35038" w:rsidRDefault="005035DB" w:rsidP="00381E4B">
            <w:pPr>
              <w:shd w:val="clear" w:color="auto" w:fill="FFFFFF"/>
              <w:spacing w:line="360" w:lineRule="auto"/>
              <w:jc w:val="center"/>
              <w:rPr>
                <w:b/>
                <w:bCs/>
                <w:i/>
                <w:sz w:val="24"/>
                <w:szCs w:val="24"/>
              </w:rPr>
            </w:pPr>
          </w:p>
        </w:tc>
        <w:tc>
          <w:tcPr>
            <w:tcW w:w="2370" w:type="dxa"/>
            <w:shd w:val="clear" w:color="auto" w:fill="FFFFFF"/>
          </w:tcPr>
          <w:p w:rsidR="005035DB" w:rsidRPr="00E35038" w:rsidRDefault="005035DB" w:rsidP="00381E4B">
            <w:pPr>
              <w:shd w:val="clear" w:color="auto" w:fill="FFFFFF"/>
              <w:spacing w:line="360" w:lineRule="auto"/>
              <w:jc w:val="center"/>
              <w:rPr>
                <w:b/>
                <w:bCs/>
                <w:i/>
                <w:sz w:val="24"/>
                <w:szCs w:val="24"/>
              </w:rPr>
            </w:pPr>
          </w:p>
        </w:tc>
      </w:tr>
      <w:tr w:rsidR="005035DB" w:rsidRPr="006B1456" w:rsidTr="00E35038">
        <w:tc>
          <w:tcPr>
            <w:tcW w:w="5278" w:type="dxa"/>
            <w:shd w:val="clear" w:color="auto" w:fill="FFFFFF"/>
          </w:tcPr>
          <w:p w:rsidR="005035DB" w:rsidRPr="00E35038" w:rsidRDefault="005035DB" w:rsidP="00780D2D">
            <w:pPr>
              <w:numPr>
                <w:ilvl w:val="1"/>
                <w:numId w:val="1"/>
              </w:numPr>
              <w:tabs>
                <w:tab w:val="left" w:pos="0"/>
                <w:tab w:val="left" w:pos="142"/>
                <w:tab w:val="num" w:pos="567"/>
                <w:tab w:val="num" w:pos="786"/>
              </w:tabs>
              <w:spacing w:after="0" w:line="360" w:lineRule="auto"/>
              <w:ind w:left="426" w:firstLine="0"/>
              <w:rPr>
                <w:i/>
                <w:sz w:val="24"/>
                <w:szCs w:val="24"/>
              </w:rPr>
            </w:pPr>
            <w:r w:rsidRPr="00E35038">
              <w:rPr>
                <w:i/>
                <w:sz w:val="24"/>
                <w:szCs w:val="24"/>
              </w:rPr>
              <w:t>Disponibilizar os leitos do PAR para a regulação.</w:t>
            </w:r>
          </w:p>
        </w:tc>
        <w:tc>
          <w:tcPr>
            <w:tcW w:w="2750" w:type="dxa"/>
            <w:shd w:val="clear" w:color="auto" w:fill="FFFFFF"/>
          </w:tcPr>
          <w:p w:rsidR="005035DB" w:rsidRPr="00E35038" w:rsidRDefault="005035DB" w:rsidP="00381E4B">
            <w:pPr>
              <w:shd w:val="clear" w:color="auto" w:fill="FFFFFF"/>
              <w:spacing w:line="360" w:lineRule="auto"/>
              <w:jc w:val="center"/>
              <w:rPr>
                <w:b/>
                <w:bCs/>
                <w:i/>
                <w:sz w:val="24"/>
                <w:szCs w:val="24"/>
              </w:rPr>
            </w:pPr>
          </w:p>
        </w:tc>
        <w:tc>
          <w:tcPr>
            <w:tcW w:w="2370" w:type="dxa"/>
            <w:shd w:val="clear" w:color="auto" w:fill="FFFFFF"/>
          </w:tcPr>
          <w:p w:rsidR="005035DB" w:rsidRPr="00E35038" w:rsidRDefault="005035DB" w:rsidP="00381E4B">
            <w:pPr>
              <w:shd w:val="clear" w:color="auto" w:fill="FFFFFF"/>
              <w:spacing w:line="360" w:lineRule="auto"/>
              <w:jc w:val="center"/>
              <w:rPr>
                <w:b/>
                <w:bCs/>
                <w:i/>
                <w:sz w:val="24"/>
                <w:szCs w:val="24"/>
              </w:rPr>
            </w:pPr>
          </w:p>
        </w:tc>
      </w:tr>
      <w:tr w:rsidR="005035DB" w:rsidRPr="006B1456" w:rsidTr="00E35038">
        <w:tc>
          <w:tcPr>
            <w:tcW w:w="5278" w:type="dxa"/>
            <w:shd w:val="clear" w:color="auto" w:fill="FFFFFF"/>
          </w:tcPr>
          <w:p w:rsidR="005035DB" w:rsidRPr="00E35038" w:rsidRDefault="005035DB" w:rsidP="00780D2D">
            <w:pPr>
              <w:numPr>
                <w:ilvl w:val="1"/>
                <w:numId w:val="1"/>
              </w:numPr>
              <w:tabs>
                <w:tab w:val="left" w:pos="0"/>
                <w:tab w:val="left" w:pos="142"/>
                <w:tab w:val="num" w:pos="567"/>
                <w:tab w:val="num" w:pos="786"/>
              </w:tabs>
              <w:spacing w:after="0" w:line="360" w:lineRule="auto"/>
              <w:ind w:left="426" w:firstLine="0"/>
              <w:rPr>
                <w:i/>
                <w:sz w:val="24"/>
                <w:szCs w:val="24"/>
              </w:rPr>
            </w:pPr>
            <w:r w:rsidRPr="00E35038">
              <w:rPr>
                <w:i/>
                <w:sz w:val="24"/>
                <w:szCs w:val="24"/>
              </w:rPr>
              <w:t>Adequar área física para acolhimento e classificação de risco.</w:t>
            </w:r>
          </w:p>
        </w:tc>
        <w:tc>
          <w:tcPr>
            <w:tcW w:w="2750" w:type="dxa"/>
            <w:shd w:val="clear" w:color="auto" w:fill="FFFFFF"/>
          </w:tcPr>
          <w:p w:rsidR="005035DB" w:rsidRPr="00E35038" w:rsidRDefault="005035DB" w:rsidP="00381E4B">
            <w:pPr>
              <w:shd w:val="clear" w:color="auto" w:fill="FFFFFF"/>
              <w:spacing w:line="360" w:lineRule="auto"/>
              <w:jc w:val="center"/>
              <w:rPr>
                <w:b/>
                <w:bCs/>
                <w:i/>
                <w:sz w:val="24"/>
                <w:szCs w:val="24"/>
              </w:rPr>
            </w:pPr>
          </w:p>
        </w:tc>
        <w:tc>
          <w:tcPr>
            <w:tcW w:w="2370" w:type="dxa"/>
            <w:shd w:val="clear" w:color="auto" w:fill="FFFFFF"/>
          </w:tcPr>
          <w:p w:rsidR="005035DB" w:rsidRPr="00E35038" w:rsidRDefault="005035DB" w:rsidP="00381E4B">
            <w:pPr>
              <w:shd w:val="clear" w:color="auto" w:fill="FFFFFF"/>
              <w:spacing w:line="360" w:lineRule="auto"/>
              <w:jc w:val="center"/>
              <w:rPr>
                <w:b/>
                <w:bCs/>
                <w:i/>
                <w:sz w:val="24"/>
                <w:szCs w:val="24"/>
              </w:rPr>
            </w:pPr>
          </w:p>
        </w:tc>
      </w:tr>
      <w:tr w:rsidR="005035DB" w:rsidRPr="006B1456" w:rsidTr="00E35038">
        <w:tc>
          <w:tcPr>
            <w:tcW w:w="5278" w:type="dxa"/>
            <w:shd w:val="clear" w:color="auto" w:fill="FFFFFF"/>
          </w:tcPr>
          <w:p w:rsidR="005035DB" w:rsidRPr="00E35038" w:rsidRDefault="005035DB" w:rsidP="00780D2D">
            <w:pPr>
              <w:numPr>
                <w:ilvl w:val="1"/>
                <w:numId w:val="1"/>
              </w:numPr>
              <w:tabs>
                <w:tab w:val="left" w:pos="0"/>
                <w:tab w:val="left" w:pos="142"/>
                <w:tab w:val="num" w:pos="567"/>
                <w:tab w:val="num" w:pos="786"/>
              </w:tabs>
              <w:spacing w:after="0" w:line="360" w:lineRule="auto"/>
              <w:ind w:left="426" w:firstLine="0"/>
              <w:rPr>
                <w:i/>
                <w:sz w:val="24"/>
                <w:szCs w:val="24"/>
              </w:rPr>
            </w:pPr>
            <w:r w:rsidRPr="00E35038">
              <w:rPr>
                <w:i/>
                <w:sz w:val="24"/>
                <w:szCs w:val="24"/>
              </w:rPr>
              <w:t>Assinar termo de compromisso com indicadores e metas para execução das RAS</w:t>
            </w:r>
          </w:p>
        </w:tc>
        <w:tc>
          <w:tcPr>
            <w:tcW w:w="2750" w:type="dxa"/>
            <w:shd w:val="clear" w:color="auto" w:fill="FFFFFF"/>
          </w:tcPr>
          <w:p w:rsidR="005035DB" w:rsidRPr="00E35038" w:rsidRDefault="005035DB" w:rsidP="00381E4B">
            <w:pPr>
              <w:shd w:val="clear" w:color="auto" w:fill="FFFFFF"/>
              <w:spacing w:line="360" w:lineRule="auto"/>
              <w:jc w:val="center"/>
              <w:rPr>
                <w:b/>
                <w:bCs/>
                <w:i/>
                <w:sz w:val="24"/>
                <w:szCs w:val="24"/>
              </w:rPr>
            </w:pPr>
          </w:p>
        </w:tc>
        <w:tc>
          <w:tcPr>
            <w:tcW w:w="2370" w:type="dxa"/>
            <w:shd w:val="clear" w:color="auto" w:fill="FFFFFF"/>
          </w:tcPr>
          <w:p w:rsidR="005035DB" w:rsidRPr="00E35038" w:rsidRDefault="005035DB" w:rsidP="00381E4B">
            <w:pPr>
              <w:shd w:val="clear" w:color="auto" w:fill="FFFFFF"/>
              <w:spacing w:line="360" w:lineRule="auto"/>
              <w:jc w:val="center"/>
              <w:rPr>
                <w:b/>
                <w:bCs/>
                <w:i/>
                <w:sz w:val="24"/>
                <w:szCs w:val="24"/>
              </w:rPr>
            </w:pPr>
          </w:p>
        </w:tc>
      </w:tr>
      <w:tr w:rsidR="005035DB" w:rsidRPr="006B1456" w:rsidTr="00E35038">
        <w:tc>
          <w:tcPr>
            <w:tcW w:w="5278" w:type="dxa"/>
            <w:shd w:val="clear" w:color="auto" w:fill="FFFFFF"/>
          </w:tcPr>
          <w:p w:rsidR="005035DB" w:rsidRPr="00E35038" w:rsidRDefault="005035DB" w:rsidP="00780D2D">
            <w:pPr>
              <w:numPr>
                <w:ilvl w:val="1"/>
                <w:numId w:val="1"/>
              </w:numPr>
              <w:tabs>
                <w:tab w:val="left" w:pos="0"/>
                <w:tab w:val="left" w:pos="142"/>
                <w:tab w:val="num" w:pos="567"/>
                <w:tab w:val="num" w:pos="786"/>
              </w:tabs>
              <w:spacing w:after="0" w:line="360" w:lineRule="auto"/>
              <w:ind w:left="426" w:firstLine="0"/>
              <w:rPr>
                <w:i/>
                <w:sz w:val="24"/>
                <w:szCs w:val="24"/>
              </w:rPr>
            </w:pPr>
            <w:r w:rsidRPr="00E35038">
              <w:rPr>
                <w:i/>
                <w:sz w:val="24"/>
                <w:szCs w:val="24"/>
              </w:rPr>
              <w:t>Discutir e implementar as Linhas de Cuidado do AVE,IAM e Trauma</w:t>
            </w:r>
          </w:p>
        </w:tc>
        <w:tc>
          <w:tcPr>
            <w:tcW w:w="2750" w:type="dxa"/>
            <w:shd w:val="clear" w:color="auto" w:fill="FFFFFF"/>
          </w:tcPr>
          <w:p w:rsidR="005035DB" w:rsidRPr="00E35038" w:rsidRDefault="005035DB" w:rsidP="00381E4B">
            <w:pPr>
              <w:shd w:val="clear" w:color="auto" w:fill="FFFFFF"/>
              <w:spacing w:line="360" w:lineRule="auto"/>
              <w:jc w:val="center"/>
              <w:rPr>
                <w:b/>
                <w:bCs/>
                <w:i/>
                <w:sz w:val="24"/>
                <w:szCs w:val="24"/>
              </w:rPr>
            </w:pPr>
          </w:p>
        </w:tc>
        <w:tc>
          <w:tcPr>
            <w:tcW w:w="2370" w:type="dxa"/>
            <w:shd w:val="clear" w:color="auto" w:fill="FFFFFF"/>
          </w:tcPr>
          <w:p w:rsidR="005035DB" w:rsidRPr="00E35038" w:rsidRDefault="005035DB" w:rsidP="00381E4B">
            <w:pPr>
              <w:shd w:val="clear" w:color="auto" w:fill="FFFFFF"/>
              <w:spacing w:line="360" w:lineRule="auto"/>
              <w:jc w:val="center"/>
              <w:rPr>
                <w:b/>
                <w:bCs/>
                <w:i/>
                <w:sz w:val="24"/>
                <w:szCs w:val="24"/>
              </w:rPr>
            </w:pPr>
          </w:p>
        </w:tc>
      </w:tr>
      <w:tr w:rsidR="005035DB" w:rsidRPr="006B1456" w:rsidTr="00E35038">
        <w:tc>
          <w:tcPr>
            <w:tcW w:w="5278" w:type="dxa"/>
            <w:shd w:val="clear" w:color="auto" w:fill="FFFFFF"/>
          </w:tcPr>
          <w:p w:rsidR="005035DB" w:rsidRPr="00E35038" w:rsidRDefault="005035DB" w:rsidP="00780D2D">
            <w:pPr>
              <w:numPr>
                <w:ilvl w:val="1"/>
                <w:numId w:val="1"/>
              </w:numPr>
              <w:tabs>
                <w:tab w:val="left" w:pos="0"/>
                <w:tab w:val="left" w:pos="142"/>
                <w:tab w:val="num" w:pos="567"/>
                <w:tab w:val="num" w:pos="786"/>
              </w:tabs>
              <w:spacing w:after="0" w:line="360" w:lineRule="auto"/>
              <w:ind w:left="426" w:firstLine="0"/>
              <w:rPr>
                <w:i/>
                <w:sz w:val="24"/>
                <w:szCs w:val="24"/>
              </w:rPr>
            </w:pPr>
            <w:r w:rsidRPr="00E35038">
              <w:rPr>
                <w:i/>
                <w:sz w:val="24"/>
                <w:szCs w:val="24"/>
              </w:rPr>
              <w:t>Prover profissionais 24 horas nos pontos de atenção.</w:t>
            </w:r>
          </w:p>
        </w:tc>
        <w:tc>
          <w:tcPr>
            <w:tcW w:w="2750" w:type="dxa"/>
            <w:shd w:val="clear" w:color="auto" w:fill="FFFFFF"/>
          </w:tcPr>
          <w:p w:rsidR="005035DB" w:rsidRPr="00E35038" w:rsidRDefault="005035DB" w:rsidP="00381E4B">
            <w:pPr>
              <w:shd w:val="clear" w:color="auto" w:fill="FFFFFF"/>
              <w:spacing w:line="360" w:lineRule="auto"/>
              <w:jc w:val="center"/>
              <w:rPr>
                <w:b/>
                <w:bCs/>
                <w:i/>
                <w:sz w:val="24"/>
                <w:szCs w:val="24"/>
              </w:rPr>
            </w:pPr>
          </w:p>
        </w:tc>
        <w:tc>
          <w:tcPr>
            <w:tcW w:w="2370" w:type="dxa"/>
            <w:shd w:val="clear" w:color="auto" w:fill="FFFFFF"/>
          </w:tcPr>
          <w:p w:rsidR="005035DB" w:rsidRPr="00E35038" w:rsidRDefault="005035DB" w:rsidP="00381E4B">
            <w:pPr>
              <w:shd w:val="clear" w:color="auto" w:fill="FFFFFF"/>
              <w:spacing w:line="360" w:lineRule="auto"/>
              <w:jc w:val="center"/>
              <w:rPr>
                <w:b/>
                <w:bCs/>
                <w:i/>
                <w:sz w:val="24"/>
                <w:szCs w:val="24"/>
              </w:rPr>
            </w:pPr>
          </w:p>
        </w:tc>
      </w:tr>
      <w:tr w:rsidR="005035DB" w:rsidRPr="006B1456" w:rsidTr="00AD486F">
        <w:tc>
          <w:tcPr>
            <w:tcW w:w="10398" w:type="dxa"/>
            <w:gridSpan w:val="3"/>
            <w:shd w:val="clear" w:color="auto" w:fill="FFFFFF"/>
          </w:tcPr>
          <w:p w:rsidR="005035DB" w:rsidRPr="00E35038" w:rsidRDefault="005035DB" w:rsidP="00381E4B">
            <w:pPr>
              <w:shd w:val="clear" w:color="auto" w:fill="FFFFFF"/>
              <w:spacing w:line="360" w:lineRule="auto"/>
              <w:jc w:val="center"/>
              <w:rPr>
                <w:b/>
                <w:bCs/>
                <w:i/>
                <w:sz w:val="24"/>
                <w:szCs w:val="24"/>
              </w:rPr>
            </w:pPr>
            <w:r w:rsidRPr="00E35038">
              <w:rPr>
                <w:b/>
                <w:bCs/>
                <w:i/>
                <w:sz w:val="24"/>
                <w:szCs w:val="24"/>
              </w:rPr>
              <w:t>4ª PARTE (SES)</w:t>
            </w:r>
          </w:p>
        </w:tc>
      </w:tr>
      <w:tr w:rsidR="005035DB" w:rsidRPr="006B1456" w:rsidTr="00E35038">
        <w:tc>
          <w:tcPr>
            <w:tcW w:w="5278" w:type="dxa"/>
            <w:shd w:val="clear" w:color="auto" w:fill="FFFFFF"/>
          </w:tcPr>
          <w:p w:rsidR="005035DB" w:rsidRPr="00E35038" w:rsidRDefault="005035DB" w:rsidP="008A5FAB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jc w:val="both"/>
              <w:rPr>
                <w:b/>
                <w:bCs/>
                <w:i/>
                <w:sz w:val="24"/>
                <w:szCs w:val="24"/>
              </w:rPr>
            </w:pPr>
            <w:r w:rsidRPr="00E35038">
              <w:rPr>
                <w:i/>
                <w:sz w:val="24"/>
                <w:szCs w:val="24"/>
              </w:rPr>
              <w:t>Cadastrar o projeto da SE no SISPAG</w:t>
            </w:r>
          </w:p>
        </w:tc>
        <w:tc>
          <w:tcPr>
            <w:tcW w:w="2750" w:type="dxa"/>
            <w:shd w:val="clear" w:color="auto" w:fill="FFFFFF"/>
          </w:tcPr>
          <w:p w:rsidR="005035DB" w:rsidRPr="00E35038" w:rsidRDefault="005035DB" w:rsidP="00381E4B">
            <w:pPr>
              <w:shd w:val="clear" w:color="auto" w:fill="FFFFFF"/>
              <w:spacing w:line="360" w:lineRule="auto"/>
              <w:jc w:val="center"/>
              <w:rPr>
                <w:b/>
                <w:i/>
                <w:sz w:val="24"/>
                <w:szCs w:val="24"/>
              </w:rPr>
            </w:pPr>
          </w:p>
        </w:tc>
        <w:tc>
          <w:tcPr>
            <w:tcW w:w="2370" w:type="dxa"/>
            <w:shd w:val="clear" w:color="auto" w:fill="FFFFFF"/>
          </w:tcPr>
          <w:p w:rsidR="005035DB" w:rsidRPr="00E35038" w:rsidRDefault="005035DB" w:rsidP="00381E4B">
            <w:pPr>
              <w:shd w:val="clear" w:color="auto" w:fill="FFFFFF"/>
              <w:spacing w:line="360" w:lineRule="auto"/>
              <w:jc w:val="both"/>
              <w:rPr>
                <w:b/>
                <w:i/>
                <w:sz w:val="24"/>
                <w:szCs w:val="24"/>
              </w:rPr>
            </w:pPr>
            <w:r w:rsidRPr="00E35038">
              <w:rPr>
                <w:b/>
                <w:i/>
                <w:sz w:val="24"/>
                <w:szCs w:val="24"/>
              </w:rPr>
              <w:t xml:space="preserve"> </w:t>
            </w:r>
          </w:p>
        </w:tc>
      </w:tr>
      <w:tr w:rsidR="005035DB" w:rsidRPr="006B1456" w:rsidTr="00E35038">
        <w:tc>
          <w:tcPr>
            <w:tcW w:w="5278" w:type="dxa"/>
            <w:shd w:val="clear" w:color="auto" w:fill="FFFFFF"/>
          </w:tcPr>
          <w:p w:rsidR="005035DB" w:rsidRPr="00E35038" w:rsidRDefault="005035DB" w:rsidP="00E35038">
            <w:pPr>
              <w:numPr>
                <w:ilvl w:val="1"/>
                <w:numId w:val="1"/>
              </w:numPr>
              <w:tabs>
                <w:tab w:val="left" w:pos="0"/>
                <w:tab w:val="left" w:pos="142"/>
                <w:tab w:val="num" w:pos="567"/>
                <w:tab w:val="num" w:pos="786"/>
              </w:tabs>
              <w:spacing w:after="0" w:line="360" w:lineRule="auto"/>
              <w:ind w:left="426" w:firstLine="0"/>
              <w:rPr>
                <w:i/>
                <w:sz w:val="24"/>
                <w:szCs w:val="24"/>
              </w:rPr>
            </w:pPr>
            <w:r w:rsidRPr="00E35038">
              <w:rPr>
                <w:i/>
                <w:sz w:val="24"/>
                <w:szCs w:val="24"/>
              </w:rPr>
              <w:t>Adequar área física para acolhimento e classificação de risco</w:t>
            </w:r>
          </w:p>
        </w:tc>
        <w:tc>
          <w:tcPr>
            <w:tcW w:w="2750" w:type="dxa"/>
            <w:shd w:val="clear" w:color="auto" w:fill="FFFFFF"/>
          </w:tcPr>
          <w:p w:rsidR="005035DB" w:rsidRPr="00E35038" w:rsidRDefault="005035DB" w:rsidP="00381E4B">
            <w:pPr>
              <w:shd w:val="clear" w:color="auto" w:fill="FFFFFF"/>
              <w:spacing w:line="360" w:lineRule="auto"/>
              <w:jc w:val="center"/>
              <w:rPr>
                <w:b/>
                <w:i/>
                <w:sz w:val="24"/>
                <w:szCs w:val="24"/>
              </w:rPr>
            </w:pPr>
          </w:p>
        </w:tc>
        <w:tc>
          <w:tcPr>
            <w:tcW w:w="2370" w:type="dxa"/>
            <w:shd w:val="clear" w:color="auto" w:fill="FFFFFF"/>
          </w:tcPr>
          <w:p w:rsidR="005035DB" w:rsidRPr="00E35038" w:rsidRDefault="005035DB" w:rsidP="00381E4B">
            <w:pPr>
              <w:shd w:val="clear" w:color="auto" w:fill="FFFFFF"/>
              <w:spacing w:line="360" w:lineRule="auto"/>
              <w:jc w:val="both"/>
              <w:rPr>
                <w:b/>
                <w:bCs/>
                <w:i/>
                <w:sz w:val="24"/>
                <w:szCs w:val="24"/>
              </w:rPr>
            </w:pPr>
          </w:p>
        </w:tc>
      </w:tr>
      <w:tr w:rsidR="005035DB" w:rsidRPr="006B1456" w:rsidTr="00E35038">
        <w:tc>
          <w:tcPr>
            <w:tcW w:w="5278" w:type="dxa"/>
            <w:shd w:val="clear" w:color="auto" w:fill="FFFFFF"/>
          </w:tcPr>
          <w:p w:rsidR="005035DB" w:rsidRPr="00E35038" w:rsidRDefault="005035DB" w:rsidP="00E35038">
            <w:pPr>
              <w:numPr>
                <w:ilvl w:val="1"/>
                <w:numId w:val="1"/>
              </w:numPr>
              <w:tabs>
                <w:tab w:val="left" w:pos="0"/>
                <w:tab w:val="left" w:pos="142"/>
                <w:tab w:val="num" w:pos="567"/>
                <w:tab w:val="num" w:pos="786"/>
              </w:tabs>
              <w:spacing w:after="0" w:line="360" w:lineRule="auto"/>
              <w:ind w:left="426" w:firstLine="0"/>
              <w:rPr>
                <w:i/>
                <w:sz w:val="24"/>
                <w:szCs w:val="24"/>
              </w:rPr>
            </w:pPr>
            <w:r w:rsidRPr="00E35038">
              <w:rPr>
                <w:i/>
                <w:sz w:val="24"/>
                <w:szCs w:val="24"/>
              </w:rPr>
              <w:t>Adequar a SE através dos recursos de investimento com os equipamentos mínimos previstos na portaria.</w:t>
            </w:r>
          </w:p>
        </w:tc>
        <w:tc>
          <w:tcPr>
            <w:tcW w:w="2750" w:type="dxa"/>
            <w:shd w:val="clear" w:color="auto" w:fill="FFFFFF"/>
          </w:tcPr>
          <w:p w:rsidR="005035DB" w:rsidRPr="00E35038" w:rsidRDefault="005035DB" w:rsidP="00381E4B">
            <w:pPr>
              <w:shd w:val="clear" w:color="auto" w:fill="FFFFFF"/>
              <w:spacing w:line="360" w:lineRule="auto"/>
              <w:jc w:val="center"/>
              <w:rPr>
                <w:b/>
                <w:i/>
                <w:sz w:val="24"/>
                <w:szCs w:val="24"/>
              </w:rPr>
            </w:pPr>
          </w:p>
        </w:tc>
        <w:tc>
          <w:tcPr>
            <w:tcW w:w="2370" w:type="dxa"/>
            <w:shd w:val="clear" w:color="auto" w:fill="FFFFFF"/>
          </w:tcPr>
          <w:p w:rsidR="005035DB" w:rsidRPr="00E35038" w:rsidRDefault="005035DB" w:rsidP="00381E4B">
            <w:pPr>
              <w:shd w:val="clear" w:color="auto" w:fill="FFFFFF"/>
              <w:spacing w:line="360" w:lineRule="auto"/>
              <w:jc w:val="both"/>
              <w:rPr>
                <w:b/>
                <w:bCs/>
                <w:i/>
                <w:sz w:val="24"/>
                <w:szCs w:val="24"/>
              </w:rPr>
            </w:pPr>
          </w:p>
        </w:tc>
      </w:tr>
      <w:tr w:rsidR="005035DB" w:rsidRPr="006B1456" w:rsidTr="00E35038">
        <w:tc>
          <w:tcPr>
            <w:tcW w:w="5278" w:type="dxa"/>
            <w:shd w:val="clear" w:color="auto" w:fill="FFFFFF"/>
          </w:tcPr>
          <w:p w:rsidR="005035DB" w:rsidRPr="00E35038" w:rsidRDefault="005035DB" w:rsidP="00E35038">
            <w:pPr>
              <w:numPr>
                <w:ilvl w:val="1"/>
                <w:numId w:val="1"/>
              </w:numPr>
              <w:tabs>
                <w:tab w:val="left" w:pos="0"/>
                <w:tab w:val="left" w:pos="142"/>
                <w:tab w:val="num" w:pos="567"/>
                <w:tab w:val="num" w:pos="786"/>
              </w:tabs>
              <w:spacing w:after="0" w:line="360" w:lineRule="auto"/>
              <w:ind w:left="426" w:firstLine="0"/>
              <w:rPr>
                <w:i/>
                <w:sz w:val="24"/>
                <w:szCs w:val="24"/>
              </w:rPr>
            </w:pPr>
            <w:r w:rsidRPr="00E35038">
              <w:rPr>
                <w:i/>
                <w:sz w:val="24"/>
                <w:szCs w:val="24"/>
              </w:rPr>
              <w:t>Pactuar as referências dos pontos de atenção</w:t>
            </w:r>
          </w:p>
        </w:tc>
        <w:tc>
          <w:tcPr>
            <w:tcW w:w="2750" w:type="dxa"/>
            <w:shd w:val="clear" w:color="auto" w:fill="FFFFFF"/>
          </w:tcPr>
          <w:p w:rsidR="005035DB" w:rsidRPr="00E35038" w:rsidRDefault="005035DB" w:rsidP="00381E4B">
            <w:pPr>
              <w:shd w:val="clear" w:color="auto" w:fill="FFFFFF"/>
              <w:spacing w:line="360" w:lineRule="auto"/>
              <w:jc w:val="center"/>
              <w:rPr>
                <w:b/>
                <w:i/>
                <w:sz w:val="24"/>
                <w:szCs w:val="24"/>
              </w:rPr>
            </w:pPr>
            <w:r w:rsidRPr="00E35038">
              <w:rPr>
                <w:i/>
                <w:sz w:val="24"/>
                <w:szCs w:val="24"/>
              </w:rPr>
              <w:t>Grupo de Condução</w:t>
            </w:r>
          </w:p>
        </w:tc>
        <w:tc>
          <w:tcPr>
            <w:tcW w:w="2370" w:type="dxa"/>
            <w:shd w:val="clear" w:color="auto" w:fill="FFFFFF"/>
          </w:tcPr>
          <w:p w:rsidR="005035DB" w:rsidRPr="00E35038" w:rsidRDefault="005035DB" w:rsidP="00381E4B">
            <w:pPr>
              <w:shd w:val="clear" w:color="auto" w:fill="FFFFFF"/>
              <w:spacing w:line="360" w:lineRule="auto"/>
              <w:jc w:val="both"/>
              <w:rPr>
                <w:b/>
                <w:bCs/>
                <w:i/>
                <w:sz w:val="24"/>
                <w:szCs w:val="24"/>
              </w:rPr>
            </w:pPr>
          </w:p>
        </w:tc>
      </w:tr>
    </w:tbl>
    <w:p w:rsidR="005035DB" w:rsidRPr="006A5F4A" w:rsidRDefault="005035DB" w:rsidP="00015AE0">
      <w:pPr>
        <w:shd w:val="clear" w:color="auto" w:fill="FFFFFF"/>
        <w:tabs>
          <w:tab w:val="left" w:pos="0"/>
          <w:tab w:val="left" w:pos="142"/>
          <w:tab w:val="num" w:pos="540"/>
        </w:tabs>
        <w:spacing w:after="0" w:line="360" w:lineRule="auto"/>
        <w:jc w:val="both"/>
        <w:rPr>
          <w:i/>
        </w:rPr>
      </w:pPr>
    </w:p>
    <w:sectPr w:rsidR="005035DB" w:rsidRPr="006A5F4A" w:rsidSect="00DB5305">
      <w:footerReference w:type="even" r:id="rId7"/>
      <w:footerReference w:type="default" r:id="rId8"/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035DB" w:rsidRDefault="005035DB">
      <w:r>
        <w:separator/>
      </w:r>
    </w:p>
  </w:endnote>
  <w:endnote w:type="continuationSeparator" w:id="0">
    <w:p w:rsidR="005035DB" w:rsidRDefault="005035D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035DB" w:rsidRDefault="005035DB" w:rsidP="00E9509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5035DB" w:rsidRDefault="005035DB" w:rsidP="00E35038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035DB" w:rsidRDefault="005035DB" w:rsidP="00E9509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3</w:t>
    </w:r>
    <w:r>
      <w:rPr>
        <w:rStyle w:val="PageNumber"/>
      </w:rPr>
      <w:fldChar w:fldCharType="end"/>
    </w:r>
  </w:p>
  <w:p w:rsidR="005035DB" w:rsidRDefault="005035DB" w:rsidP="00E35038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035DB" w:rsidRDefault="005035DB">
      <w:r>
        <w:separator/>
      </w:r>
    </w:p>
  </w:footnote>
  <w:footnote w:type="continuationSeparator" w:id="0">
    <w:p w:rsidR="005035DB" w:rsidRDefault="005035D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C46F50"/>
    <w:multiLevelType w:val="hybridMultilevel"/>
    <w:tmpl w:val="6254B1B8"/>
    <w:lvl w:ilvl="0" w:tplc="0416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">
    <w:nsid w:val="42352E30"/>
    <w:multiLevelType w:val="hybridMultilevel"/>
    <w:tmpl w:val="2B5CC78C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DBB753C"/>
    <w:multiLevelType w:val="hybridMultilevel"/>
    <w:tmpl w:val="9F5C2158"/>
    <w:lvl w:ilvl="0" w:tplc="5D120770">
      <w:start w:val="1"/>
      <w:numFmt w:val="bullet"/>
      <w:lvlText w:val=""/>
      <w:lvlJc w:val="left"/>
      <w:pPr>
        <w:tabs>
          <w:tab w:val="num" w:pos="397"/>
        </w:tabs>
        <w:ind w:left="397" w:hanging="397"/>
      </w:pPr>
      <w:rPr>
        <w:rFonts w:ascii="Wingdings" w:hAnsi="Wingdings" w:hint="default"/>
        <w:color w:val="000000"/>
        <w:sz w:val="16"/>
      </w:rPr>
    </w:lvl>
    <w:lvl w:ilvl="1" w:tplc="D758E45A">
      <w:start w:val="1"/>
      <w:numFmt w:val="bullet"/>
      <w:lvlText w:val="o"/>
      <w:lvlJc w:val="left"/>
      <w:pPr>
        <w:tabs>
          <w:tab w:val="num" w:pos="690"/>
        </w:tabs>
        <w:ind w:left="690" w:hanging="360"/>
      </w:pPr>
      <w:rPr>
        <w:rFonts w:ascii="Courier New" w:hAnsi="Courier New" w:hint="default"/>
      </w:rPr>
    </w:lvl>
    <w:lvl w:ilvl="2" w:tplc="04160001">
      <w:start w:val="1"/>
      <w:numFmt w:val="bullet"/>
      <w:lvlText w:val=""/>
      <w:lvlJc w:val="left"/>
      <w:pPr>
        <w:tabs>
          <w:tab w:val="num" w:pos="2537"/>
        </w:tabs>
        <w:ind w:left="2537" w:hanging="360"/>
      </w:pPr>
      <w:rPr>
        <w:rFonts w:ascii="Symbol" w:hAnsi="Symbol" w:hint="default"/>
        <w:color w:val="000000"/>
        <w:sz w:val="16"/>
      </w:rPr>
    </w:lvl>
    <w:lvl w:ilvl="3" w:tplc="8B3E34E8" w:tentative="1">
      <w:start w:val="1"/>
      <w:numFmt w:val="bullet"/>
      <w:lvlText w:val=""/>
      <w:lvlJc w:val="left"/>
      <w:pPr>
        <w:tabs>
          <w:tab w:val="num" w:pos="3257"/>
        </w:tabs>
        <w:ind w:left="3257" w:hanging="360"/>
      </w:pPr>
      <w:rPr>
        <w:rFonts w:ascii="Symbol" w:hAnsi="Symbol" w:hint="default"/>
      </w:rPr>
    </w:lvl>
    <w:lvl w:ilvl="4" w:tplc="2B4C71DC" w:tentative="1">
      <w:start w:val="1"/>
      <w:numFmt w:val="bullet"/>
      <w:lvlText w:val="o"/>
      <w:lvlJc w:val="left"/>
      <w:pPr>
        <w:tabs>
          <w:tab w:val="num" w:pos="3977"/>
        </w:tabs>
        <w:ind w:left="3977" w:hanging="360"/>
      </w:pPr>
      <w:rPr>
        <w:rFonts w:ascii="Courier New" w:hAnsi="Courier New" w:hint="default"/>
      </w:rPr>
    </w:lvl>
    <w:lvl w:ilvl="5" w:tplc="9D16EB10" w:tentative="1">
      <w:start w:val="1"/>
      <w:numFmt w:val="bullet"/>
      <w:lvlText w:val=""/>
      <w:lvlJc w:val="left"/>
      <w:pPr>
        <w:tabs>
          <w:tab w:val="num" w:pos="4697"/>
        </w:tabs>
        <w:ind w:left="4697" w:hanging="360"/>
      </w:pPr>
      <w:rPr>
        <w:rFonts w:ascii="Wingdings" w:hAnsi="Wingdings" w:hint="default"/>
      </w:rPr>
    </w:lvl>
    <w:lvl w:ilvl="6" w:tplc="8B9207DA" w:tentative="1">
      <w:start w:val="1"/>
      <w:numFmt w:val="bullet"/>
      <w:lvlText w:val=""/>
      <w:lvlJc w:val="left"/>
      <w:pPr>
        <w:tabs>
          <w:tab w:val="num" w:pos="5417"/>
        </w:tabs>
        <w:ind w:left="5417" w:hanging="360"/>
      </w:pPr>
      <w:rPr>
        <w:rFonts w:ascii="Symbol" w:hAnsi="Symbol" w:hint="default"/>
      </w:rPr>
    </w:lvl>
    <w:lvl w:ilvl="7" w:tplc="8B06EC94" w:tentative="1">
      <w:start w:val="1"/>
      <w:numFmt w:val="bullet"/>
      <w:lvlText w:val="o"/>
      <w:lvlJc w:val="left"/>
      <w:pPr>
        <w:tabs>
          <w:tab w:val="num" w:pos="6137"/>
        </w:tabs>
        <w:ind w:left="6137" w:hanging="360"/>
      </w:pPr>
      <w:rPr>
        <w:rFonts w:ascii="Courier New" w:hAnsi="Courier New" w:hint="default"/>
      </w:rPr>
    </w:lvl>
    <w:lvl w:ilvl="8" w:tplc="71E84586" w:tentative="1">
      <w:start w:val="1"/>
      <w:numFmt w:val="bullet"/>
      <w:lvlText w:val=""/>
      <w:lvlJc w:val="left"/>
      <w:pPr>
        <w:tabs>
          <w:tab w:val="num" w:pos="6857"/>
        </w:tabs>
        <w:ind w:left="68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D326B"/>
    <w:rsid w:val="00015AE0"/>
    <w:rsid w:val="0003030E"/>
    <w:rsid w:val="00056F33"/>
    <w:rsid w:val="0008141B"/>
    <w:rsid w:val="00086608"/>
    <w:rsid w:val="0009289C"/>
    <w:rsid w:val="000C57A2"/>
    <w:rsid w:val="000E7D23"/>
    <w:rsid w:val="000E7F67"/>
    <w:rsid w:val="00105266"/>
    <w:rsid w:val="00110B0B"/>
    <w:rsid w:val="001257B2"/>
    <w:rsid w:val="00130D78"/>
    <w:rsid w:val="0017276E"/>
    <w:rsid w:val="001C740F"/>
    <w:rsid w:val="00206047"/>
    <w:rsid w:val="00227ECE"/>
    <w:rsid w:val="0023186C"/>
    <w:rsid w:val="00267EF2"/>
    <w:rsid w:val="002B6FFB"/>
    <w:rsid w:val="002D318D"/>
    <w:rsid w:val="002E35E1"/>
    <w:rsid w:val="003060D3"/>
    <w:rsid w:val="00326F9A"/>
    <w:rsid w:val="0036230B"/>
    <w:rsid w:val="003751A4"/>
    <w:rsid w:val="00381E4B"/>
    <w:rsid w:val="00396D49"/>
    <w:rsid w:val="00410501"/>
    <w:rsid w:val="00450718"/>
    <w:rsid w:val="004737A4"/>
    <w:rsid w:val="00486D2F"/>
    <w:rsid w:val="004B2F95"/>
    <w:rsid w:val="004E2E35"/>
    <w:rsid w:val="005035DB"/>
    <w:rsid w:val="00534257"/>
    <w:rsid w:val="00536797"/>
    <w:rsid w:val="00542ED6"/>
    <w:rsid w:val="00574992"/>
    <w:rsid w:val="0058453B"/>
    <w:rsid w:val="00584DAC"/>
    <w:rsid w:val="00591823"/>
    <w:rsid w:val="00593B7A"/>
    <w:rsid w:val="005B47C0"/>
    <w:rsid w:val="00640A7C"/>
    <w:rsid w:val="00655B59"/>
    <w:rsid w:val="0068240D"/>
    <w:rsid w:val="00693740"/>
    <w:rsid w:val="006A5F4A"/>
    <w:rsid w:val="006B1456"/>
    <w:rsid w:val="006C11F2"/>
    <w:rsid w:val="006F622B"/>
    <w:rsid w:val="007606C9"/>
    <w:rsid w:val="00772FEA"/>
    <w:rsid w:val="00777F8E"/>
    <w:rsid w:val="00780D2D"/>
    <w:rsid w:val="00787866"/>
    <w:rsid w:val="007D75C1"/>
    <w:rsid w:val="007E4BA4"/>
    <w:rsid w:val="00857CFB"/>
    <w:rsid w:val="00880CC9"/>
    <w:rsid w:val="008A5FAB"/>
    <w:rsid w:val="008B30BF"/>
    <w:rsid w:val="008D16C7"/>
    <w:rsid w:val="008E4882"/>
    <w:rsid w:val="0096604B"/>
    <w:rsid w:val="00974BB8"/>
    <w:rsid w:val="00990922"/>
    <w:rsid w:val="009B4E51"/>
    <w:rsid w:val="009C7FB8"/>
    <w:rsid w:val="009E72A8"/>
    <w:rsid w:val="00A167C7"/>
    <w:rsid w:val="00A17F52"/>
    <w:rsid w:val="00A269D4"/>
    <w:rsid w:val="00A46A1E"/>
    <w:rsid w:val="00A544DB"/>
    <w:rsid w:val="00A87490"/>
    <w:rsid w:val="00AB0E19"/>
    <w:rsid w:val="00AD486F"/>
    <w:rsid w:val="00AD7864"/>
    <w:rsid w:val="00AF1C99"/>
    <w:rsid w:val="00BB17DC"/>
    <w:rsid w:val="00BC2899"/>
    <w:rsid w:val="00BD2056"/>
    <w:rsid w:val="00BE31A3"/>
    <w:rsid w:val="00C03D54"/>
    <w:rsid w:val="00C91ED5"/>
    <w:rsid w:val="00CB2AEE"/>
    <w:rsid w:val="00CD5219"/>
    <w:rsid w:val="00CF313F"/>
    <w:rsid w:val="00D329B1"/>
    <w:rsid w:val="00D63C11"/>
    <w:rsid w:val="00D72C34"/>
    <w:rsid w:val="00DB506D"/>
    <w:rsid w:val="00DB5305"/>
    <w:rsid w:val="00DC1CC0"/>
    <w:rsid w:val="00DC3D89"/>
    <w:rsid w:val="00DD1DE2"/>
    <w:rsid w:val="00E046F3"/>
    <w:rsid w:val="00E35038"/>
    <w:rsid w:val="00E3594A"/>
    <w:rsid w:val="00E4069E"/>
    <w:rsid w:val="00E40F82"/>
    <w:rsid w:val="00E5348E"/>
    <w:rsid w:val="00E77259"/>
    <w:rsid w:val="00E85836"/>
    <w:rsid w:val="00E935D9"/>
    <w:rsid w:val="00E95096"/>
    <w:rsid w:val="00F3283D"/>
    <w:rsid w:val="00F81F53"/>
    <w:rsid w:val="00FB25DF"/>
    <w:rsid w:val="00FD32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D326B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uiPriority w:val="99"/>
    <w:qFormat/>
    <w:rsid w:val="00FD326B"/>
    <w:pPr>
      <w:spacing w:after="0" w:line="360" w:lineRule="auto"/>
      <w:jc w:val="center"/>
    </w:pPr>
    <w:rPr>
      <w:rFonts w:ascii="Tahoma" w:eastAsia="Times New Roman" w:hAnsi="Tahoma" w:cs="Wingdings"/>
      <w:b/>
      <w:bCs/>
      <w:sz w:val="24"/>
      <w:szCs w:val="24"/>
      <w:lang w:eastAsia="pt-BR"/>
    </w:rPr>
  </w:style>
  <w:style w:type="character" w:customStyle="1" w:styleId="TitleChar">
    <w:name w:val="Title Char"/>
    <w:basedOn w:val="DefaultParagraphFont"/>
    <w:link w:val="Title"/>
    <w:uiPriority w:val="99"/>
    <w:locked/>
    <w:rsid w:val="00FD326B"/>
    <w:rPr>
      <w:rFonts w:ascii="Tahoma" w:hAnsi="Tahoma" w:cs="Wingdings"/>
      <w:b/>
      <w:bCs/>
      <w:sz w:val="24"/>
      <w:szCs w:val="24"/>
      <w:lang w:eastAsia="pt-BR"/>
    </w:rPr>
  </w:style>
  <w:style w:type="paragraph" w:styleId="ListParagraph">
    <w:name w:val="List Paragraph"/>
    <w:basedOn w:val="Normal"/>
    <w:uiPriority w:val="99"/>
    <w:qFormat/>
    <w:rsid w:val="00593B7A"/>
    <w:pPr>
      <w:ind w:left="720"/>
      <w:contextualSpacing/>
    </w:pPr>
  </w:style>
  <w:style w:type="character" w:styleId="Hyperlink">
    <w:name w:val="Hyperlink"/>
    <w:basedOn w:val="DefaultParagraphFont"/>
    <w:uiPriority w:val="99"/>
    <w:rsid w:val="00A87490"/>
    <w:rPr>
      <w:rFonts w:cs="Times New Roman"/>
      <w:color w:val="0000FF"/>
      <w:u w:val="single"/>
    </w:rPr>
  </w:style>
  <w:style w:type="paragraph" w:styleId="Footer">
    <w:name w:val="footer"/>
    <w:basedOn w:val="Normal"/>
    <w:link w:val="FooterChar"/>
    <w:uiPriority w:val="99"/>
    <w:rsid w:val="00E35038"/>
    <w:pPr>
      <w:tabs>
        <w:tab w:val="center" w:pos="4252"/>
        <w:tab w:val="right" w:pos="8504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862AA"/>
    <w:rPr>
      <w:lang w:eastAsia="en-US"/>
    </w:rPr>
  </w:style>
  <w:style w:type="character" w:styleId="PageNumber">
    <w:name w:val="page number"/>
    <w:basedOn w:val="DefaultParagraphFont"/>
    <w:uiPriority w:val="99"/>
    <w:rsid w:val="00E35038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9</TotalTime>
  <Pages>6</Pages>
  <Words>1174</Words>
  <Characters>6344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Orientação para o trabalho em grupo</dc:title>
  <dc:subject/>
  <dc:creator>ortigaamb</dc:creator>
  <cp:keywords/>
  <dc:description/>
  <cp:lastModifiedBy>bradfieldl</cp:lastModifiedBy>
  <cp:revision>2</cp:revision>
  <cp:lastPrinted>2013-01-23T21:35:00Z</cp:lastPrinted>
  <dcterms:created xsi:type="dcterms:W3CDTF">2013-01-29T16:07:00Z</dcterms:created>
  <dcterms:modified xsi:type="dcterms:W3CDTF">2013-01-29T16:07:00Z</dcterms:modified>
</cp:coreProperties>
</file>